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414C" w:rsidRPr="0036414C" w:rsidRDefault="001175C9" w:rsidP="001175C9">
      <w:pPr>
        <w:shd w:val="clear" w:color="auto" w:fill="FFFFFF"/>
        <w:rPr>
          <w:sz w:val="28"/>
          <w:szCs w:val="28"/>
        </w:rPr>
      </w:pPr>
      <w:r>
        <w:rPr>
          <w:color w:val="000000"/>
          <w:spacing w:val="-1"/>
          <w:sz w:val="28"/>
          <w:szCs w:val="28"/>
        </w:rPr>
        <w:t xml:space="preserve">                                                                                  </w:t>
      </w:r>
      <w:bookmarkStart w:id="0" w:name="_GoBack"/>
      <w:bookmarkEnd w:id="0"/>
      <w:r w:rsidR="0036414C" w:rsidRPr="0036414C">
        <w:rPr>
          <w:color w:val="000000"/>
          <w:spacing w:val="-1"/>
          <w:sz w:val="28"/>
          <w:szCs w:val="28"/>
        </w:rPr>
        <w:t>Приложение</w:t>
      </w:r>
    </w:p>
    <w:p w:rsidR="0036414C" w:rsidRPr="0036414C" w:rsidRDefault="0036414C" w:rsidP="0036414C">
      <w:pPr>
        <w:shd w:val="clear" w:color="auto" w:fill="FFFFFF"/>
        <w:ind w:left="5664"/>
        <w:rPr>
          <w:sz w:val="28"/>
          <w:szCs w:val="28"/>
        </w:rPr>
      </w:pPr>
      <w:r w:rsidRPr="0036414C">
        <w:rPr>
          <w:color w:val="000000"/>
          <w:spacing w:val="1"/>
          <w:sz w:val="28"/>
          <w:szCs w:val="28"/>
        </w:rPr>
        <w:t xml:space="preserve">к решению Совета  </w:t>
      </w:r>
      <w:r w:rsidRPr="0036414C">
        <w:rPr>
          <w:color w:val="000000"/>
          <w:spacing w:val="-1"/>
          <w:sz w:val="28"/>
          <w:szCs w:val="28"/>
        </w:rPr>
        <w:t>муниципального образования</w:t>
      </w:r>
    </w:p>
    <w:p w:rsidR="0036414C" w:rsidRPr="0036414C" w:rsidRDefault="0036414C" w:rsidP="0036414C">
      <w:pPr>
        <w:shd w:val="clear" w:color="auto" w:fill="FFFFFF"/>
        <w:ind w:left="5670"/>
        <w:rPr>
          <w:sz w:val="28"/>
          <w:szCs w:val="28"/>
        </w:rPr>
      </w:pPr>
      <w:r w:rsidRPr="0036414C">
        <w:rPr>
          <w:color w:val="000000"/>
          <w:sz w:val="28"/>
          <w:szCs w:val="28"/>
        </w:rPr>
        <w:t>Кавказский район</w:t>
      </w:r>
    </w:p>
    <w:p w:rsidR="0036414C" w:rsidRPr="0036414C" w:rsidRDefault="00247ACF" w:rsidP="0036414C">
      <w:pPr>
        <w:shd w:val="clear" w:color="auto" w:fill="FFFFFF"/>
        <w:tabs>
          <w:tab w:val="left" w:pos="6710"/>
          <w:tab w:val="left" w:pos="8856"/>
        </w:tabs>
        <w:ind w:left="5670"/>
        <w:rPr>
          <w:color w:val="000000"/>
          <w:spacing w:val="-6"/>
          <w:sz w:val="28"/>
          <w:szCs w:val="28"/>
        </w:rPr>
      </w:pPr>
      <w:r>
        <w:rPr>
          <w:color w:val="000000"/>
          <w:spacing w:val="-8"/>
          <w:sz w:val="28"/>
          <w:szCs w:val="28"/>
        </w:rPr>
        <w:t xml:space="preserve">от 26 июня </w:t>
      </w:r>
      <w:r w:rsidR="0036414C" w:rsidRPr="0036414C">
        <w:rPr>
          <w:color w:val="000000"/>
          <w:spacing w:val="-8"/>
          <w:sz w:val="28"/>
          <w:szCs w:val="28"/>
        </w:rPr>
        <w:t xml:space="preserve"> 20</w:t>
      </w:r>
      <w:r>
        <w:rPr>
          <w:color w:val="000000"/>
          <w:spacing w:val="-8"/>
          <w:sz w:val="28"/>
          <w:szCs w:val="28"/>
        </w:rPr>
        <w:t xml:space="preserve">14 </w:t>
      </w:r>
      <w:r w:rsidR="0036414C" w:rsidRPr="0036414C">
        <w:rPr>
          <w:color w:val="000000"/>
          <w:spacing w:val="-8"/>
          <w:sz w:val="28"/>
          <w:szCs w:val="28"/>
        </w:rPr>
        <w:t xml:space="preserve"> года</w:t>
      </w:r>
      <w:r w:rsidR="0036414C" w:rsidRPr="0036414C">
        <w:rPr>
          <w:color w:val="000000"/>
          <w:sz w:val="28"/>
          <w:szCs w:val="28"/>
        </w:rPr>
        <w:t xml:space="preserve"> № </w:t>
      </w:r>
      <w:r>
        <w:rPr>
          <w:color w:val="000000"/>
          <w:sz w:val="28"/>
          <w:szCs w:val="28"/>
        </w:rPr>
        <w:t>100</w:t>
      </w:r>
    </w:p>
    <w:p w:rsidR="0036414C" w:rsidRPr="0036414C" w:rsidRDefault="0036414C" w:rsidP="0036414C">
      <w:pPr>
        <w:jc w:val="center"/>
        <w:rPr>
          <w:b/>
          <w:bCs/>
        </w:rPr>
      </w:pPr>
    </w:p>
    <w:p w:rsidR="0036414C" w:rsidRPr="0036414C" w:rsidRDefault="0036414C" w:rsidP="0036414C">
      <w:pPr>
        <w:jc w:val="center"/>
        <w:rPr>
          <w:b/>
          <w:bCs/>
        </w:rPr>
      </w:pPr>
    </w:p>
    <w:p w:rsidR="0036414C" w:rsidRPr="0036414C" w:rsidRDefault="0036414C" w:rsidP="0036414C">
      <w:pPr>
        <w:ind w:firstLine="709"/>
        <w:jc w:val="center"/>
        <w:rPr>
          <w:b/>
          <w:bCs/>
        </w:rPr>
      </w:pPr>
    </w:p>
    <w:p w:rsidR="0036414C" w:rsidRPr="0036414C" w:rsidRDefault="0036414C" w:rsidP="0036414C">
      <w:pPr>
        <w:ind w:firstLine="709"/>
        <w:jc w:val="center"/>
        <w:rPr>
          <w:b/>
          <w:bCs/>
        </w:rPr>
      </w:pPr>
    </w:p>
    <w:p w:rsidR="0036414C" w:rsidRPr="0036414C" w:rsidRDefault="0036414C" w:rsidP="0036414C">
      <w:pPr>
        <w:ind w:firstLine="709"/>
        <w:jc w:val="center"/>
        <w:rPr>
          <w:b/>
          <w:bCs/>
          <w:sz w:val="28"/>
        </w:rPr>
      </w:pPr>
      <w:r w:rsidRPr="0036414C">
        <w:rPr>
          <w:b/>
          <w:bCs/>
          <w:sz w:val="28"/>
        </w:rPr>
        <w:t>ОТЧЁТ</w:t>
      </w:r>
    </w:p>
    <w:p w:rsidR="0036414C" w:rsidRPr="0036414C" w:rsidRDefault="0036414C" w:rsidP="0036414C">
      <w:pPr>
        <w:ind w:firstLine="709"/>
        <w:jc w:val="center"/>
        <w:rPr>
          <w:b/>
          <w:bCs/>
          <w:sz w:val="28"/>
        </w:rPr>
      </w:pPr>
      <w:r w:rsidRPr="0036414C">
        <w:rPr>
          <w:b/>
          <w:bCs/>
          <w:sz w:val="28"/>
        </w:rPr>
        <w:t>о деятельности Контрольно-счётной палаты</w:t>
      </w:r>
    </w:p>
    <w:p w:rsidR="0036414C" w:rsidRPr="0036414C" w:rsidRDefault="0036414C" w:rsidP="0036414C">
      <w:pPr>
        <w:ind w:firstLine="709"/>
        <w:jc w:val="center"/>
        <w:rPr>
          <w:b/>
          <w:bCs/>
          <w:sz w:val="28"/>
        </w:rPr>
      </w:pPr>
      <w:r w:rsidRPr="0036414C">
        <w:rPr>
          <w:b/>
          <w:bCs/>
          <w:sz w:val="28"/>
        </w:rPr>
        <w:t>муниципального образования Кавказский район в 2013 году</w:t>
      </w:r>
    </w:p>
    <w:p w:rsidR="0036414C" w:rsidRDefault="0036414C" w:rsidP="0036414C">
      <w:pPr>
        <w:ind w:firstLine="709"/>
        <w:jc w:val="both"/>
        <w:rPr>
          <w:sz w:val="28"/>
        </w:rPr>
      </w:pPr>
    </w:p>
    <w:p w:rsidR="00396B4F" w:rsidRPr="0036414C" w:rsidRDefault="00396B4F" w:rsidP="0036414C">
      <w:pPr>
        <w:ind w:firstLine="709"/>
        <w:jc w:val="both"/>
        <w:rPr>
          <w:sz w:val="28"/>
        </w:rPr>
      </w:pPr>
    </w:p>
    <w:p w:rsidR="0036414C" w:rsidRPr="0036414C" w:rsidRDefault="0036414C" w:rsidP="0036414C">
      <w:pPr>
        <w:ind w:firstLine="709"/>
        <w:jc w:val="both"/>
        <w:rPr>
          <w:sz w:val="28"/>
        </w:rPr>
      </w:pPr>
      <w:proofErr w:type="gramStart"/>
      <w:r w:rsidRPr="0036414C">
        <w:rPr>
          <w:sz w:val="28"/>
        </w:rPr>
        <w:t>Настоящий отчёт подготовлен в соответствии с требованиями статьи 19 Федерального закона от 07</w:t>
      </w:r>
      <w:r>
        <w:rPr>
          <w:sz w:val="28"/>
        </w:rPr>
        <w:t xml:space="preserve"> февраля </w:t>
      </w:r>
      <w:r w:rsidRPr="0036414C">
        <w:rPr>
          <w:sz w:val="28"/>
        </w:rPr>
        <w:t>2011</w:t>
      </w:r>
      <w:r>
        <w:rPr>
          <w:sz w:val="28"/>
        </w:rPr>
        <w:t xml:space="preserve"> года</w:t>
      </w:r>
      <w:r w:rsidRPr="0036414C">
        <w:rPr>
          <w:sz w:val="28"/>
        </w:rPr>
        <w:t xml:space="preserve"> № 6-ФЗ «Об общих принципах организации и деятельности контрольно-счетных органов субъектов Российской Федерации и муниципальных образований», статьи 46 Устава муниципального образования Кавказский район и статьями 14, 20 Положения о Контрольно-счетной палате муниципального образования Кавказский район утверждённого Решением Совета муниципального образования Кавказский район от 27</w:t>
      </w:r>
      <w:r>
        <w:rPr>
          <w:sz w:val="28"/>
        </w:rPr>
        <w:t xml:space="preserve">октября </w:t>
      </w:r>
      <w:r w:rsidRPr="0036414C">
        <w:rPr>
          <w:sz w:val="28"/>
        </w:rPr>
        <w:t>2011</w:t>
      </w:r>
      <w:proofErr w:type="gramEnd"/>
      <w:r>
        <w:rPr>
          <w:sz w:val="28"/>
        </w:rPr>
        <w:t xml:space="preserve"> года</w:t>
      </w:r>
      <w:r w:rsidRPr="0036414C">
        <w:rPr>
          <w:sz w:val="28"/>
        </w:rPr>
        <w:t xml:space="preserve"> № 487.</w:t>
      </w:r>
    </w:p>
    <w:p w:rsidR="0036414C" w:rsidRPr="0036414C" w:rsidRDefault="0036414C" w:rsidP="0036414C">
      <w:pPr>
        <w:ind w:firstLine="709"/>
        <w:jc w:val="both"/>
        <w:rPr>
          <w:sz w:val="28"/>
        </w:rPr>
      </w:pPr>
      <w:proofErr w:type="gramStart"/>
      <w:r w:rsidRPr="0036414C">
        <w:rPr>
          <w:sz w:val="28"/>
        </w:rPr>
        <w:t>Контрольно-счётная палата является органом, призванным в пределах полномочий представлять Главе администрации, Совету муниципального образования, населению Кавказского района объективную и независимую информацию о формировании и исполнении районного бюджета, состоянии бюджетного процесса, законности и эффективности по управлению и распоряжению муниципальными финансами и имуществом, причинах и последствиях выявленных нарушений в ходе использования бюджетных средств, возможностях их устранения.</w:t>
      </w:r>
      <w:proofErr w:type="gramEnd"/>
    </w:p>
    <w:p w:rsidR="0036414C" w:rsidRPr="0036414C" w:rsidRDefault="0036414C" w:rsidP="0036414C">
      <w:pPr>
        <w:ind w:firstLine="709"/>
        <w:jc w:val="both"/>
        <w:rPr>
          <w:sz w:val="28"/>
        </w:rPr>
      </w:pPr>
      <w:r w:rsidRPr="0036414C">
        <w:rPr>
          <w:sz w:val="28"/>
        </w:rPr>
        <w:t xml:space="preserve">В процессе реализации поставленных задач, Контрольно-счётная палата осуществляет контрольно-ревизионную, экспертно-аналитическую, информационную и иные виды деятельности, обеспечивает единую систему </w:t>
      </w:r>
      <w:proofErr w:type="gramStart"/>
      <w:r w:rsidRPr="0036414C">
        <w:rPr>
          <w:sz w:val="28"/>
        </w:rPr>
        <w:t>контроля за</w:t>
      </w:r>
      <w:proofErr w:type="gramEnd"/>
      <w:r w:rsidRPr="0036414C">
        <w:rPr>
          <w:sz w:val="28"/>
        </w:rPr>
        <w:t xml:space="preserve"> исполнением районного бюджета через проведение целостного и взаимоувязанного комплекса мероприятий осуществляемых в рамках предварительного, оперативного и последующего контроля, тематическими проверками, проводимыми в соответствии с планом работы. Контрольно-счётная палата, как контрольный орган представительной власти проводит проверку формирования и исполнения районного бюджета.</w:t>
      </w:r>
    </w:p>
    <w:p w:rsidR="0036414C" w:rsidRPr="0036414C" w:rsidRDefault="0036414C" w:rsidP="0036414C">
      <w:pPr>
        <w:ind w:firstLine="709"/>
        <w:jc w:val="both"/>
        <w:rPr>
          <w:b/>
          <w:bCs/>
          <w:sz w:val="28"/>
        </w:rPr>
      </w:pPr>
    </w:p>
    <w:p w:rsidR="0036414C" w:rsidRPr="0036414C" w:rsidRDefault="0036414C" w:rsidP="0036414C">
      <w:pPr>
        <w:ind w:firstLine="709"/>
        <w:jc w:val="center"/>
        <w:rPr>
          <w:b/>
          <w:bCs/>
          <w:sz w:val="28"/>
        </w:rPr>
      </w:pPr>
      <w:proofErr w:type="spellStart"/>
      <w:r w:rsidRPr="0036414C">
        <w:rPr>
          <w:b/>
          <w:bCs/>
          <w:sz w:val="28"/>
        </w:rPr>
        <w:t>Экспертно</w:t>
      </w:r>
      <w:proofErr w:type="spellEnd"/>
      <w:r w:rsidRPr="0036414C">
        <w:rPr>
          <w:b/>
          <w:bCs/>
          <w:sz w:val="28"/>
        </w:rPr>
        <w:t xml:space="preserve"> – аналитическая деятельность</w:t>
      </w:r>
    </w:p>
    <w:p w:rsidR="0036414C" w:rsidRPr="0036414C" w:rsidRDefault="0036414C" w:rsidP="0036414C">
      <w:pPr>
        <w:ind w:firstLine="709"/>
        <w:jc w:val="both"/>
        <w:rPr>
          <w:b/>
          <w:bCs/>
          <w:sz w:val="28"/>
        </w:rPr>
      </w:pPr>
    </w:p>
    <w:p w:rsidR="0036414C" w:rsidRPr="0036414C" w:rsidRDefault="0036414C" w:rsidP="0036414C">
      <w:pPr>
        <w:ind w:firstLine="709"/>
        <w:jc w:val="both"/>
        <w:rPr>
          <w:sz w:val="28"/>
        </w:rPr>
      </w:pPr>
      <w:r w:rsidRPr="0036414C">
        <w:rPr>
          <w:sz w:val="28"/>
        </w:rPr>
        <w:t xml:space="preserve">В течение года регулярно проводилась экспертиза проектов решений направляемых в Контрольно-счётную палату. В 2013 году на экспертизу направлено 72 проекта решений Совета муниципального образования </w:t>
      </w:r>
      <w:r w:rsidRPr="0036414C">
        <w:rPr>
          <w:sz w:val="28"/>
        </w:rPr>
        <w:lastRenderedPageBreak/>
        <w:t>Кавказский район и Советов поселений Кавказского района. При обнаружении в проектах решений противоречий, а также при выявлении необходимости внесения в них изменений и дополнений направлялись заключения с содержащимися в них соответствующими рекомендациями.</w:t>
      </w:r>
    </w:p>
    <w:p w:rsidR="0036414C" w:rsidRPr="0036414C" w:rsidRDefault="0036414C" w:rsidP="0036414C">
      <w:pPr>
        <w:ind w:firstLine="709"/>
        <w:jc w:val="both"/>
        <w:rPr>
          <w:sz w:val="28"/>
        </w:rPr>
      </w:pPr>
      <w:r w:rsidRPr="0036414C">
        <w:rPr>
          <w:sz w:val="28"/>
        </w:rPr>
        <w:t>В соответствии с требованиями статьи 264.4 Бюджетного кодекса Российской Федерации и Положения о бюджетном процессе в муниципальном образовании Кавказский район проведена внешняя проверка отчётности главных администраторов бюджетных средств и отчетов об исполнении районного бюджета за 2012 год. Внешняя проверка годового отчета об исполнении бюджета района, включала в себя внешнюю проверку бюджетной отчетности 10-ти главных администраторов бюджетных средств по доходам в сумме 1980046,0 тыс. рублей, по расходам 1994983,0 тыс. рублей. При проведении внешней проверки была проверена своевременность представления, полнота отчётности бюджетных средств и отчета об исполнении бюджета Кавказского района за 2012 год.</w:t>
      </w:r>
    </w:p>
    <w:p w:rsidR="0036414C" w:rsidRPr="0036414C" w:rsidRDefault="0036414C" w:rsidP="0036414C">
      <w:pPr>
        <w:ind w:firstLine="709"/>
        <w:jc w:val="both"/>
        <w:rPr>
          <w:sz w:val="28"/>
        </w:rPr>
      </w:pPr>
      <w:r w:rsidRPr="0036414C">
        <w:rPr>
          <w:sz w:val="28"/>
        </w:rPr>
        <w:t xml:space="preserve">Целью проверок являлось обеспечение уверенности в том, что бухгалтерская отчётность данных учреждений не содержит существенных искажений, которые бы оказали влияние на достоверность консолидированной бюджетной отчётности об исполнении районного бюджета. </w:t>
      </w:r>
    </w:p>
    <w:p w:rsidR="0036414C" w:rsidRPr="0036414C" w:rsidRDefault="0036414C" w:rsidP="0036414C">
      <w:pPr>
        <w:ind w:firstLine="709"/>
        <w:jc w:val="both"/>
        <w:rPr>
          <w:sz w:val="28"/>
          <w:shd w:val="clear" w:color="auto" w:fill="FFFFFF"/>
        </w:rPr>
      </w:pPr>
      <w:r w:rsidRPr="0036414C">
        <w:rPr>
          <w:sz w:val="28"/>
        </w:rPr>
        <w:t xml:space="preserve">Контрольно-счётной палатой при проведении внешней проверки бюджетной отчётности у 4 из 10 главных администраторов установлены факты </w:t>
      </w:r>
      <w:r w:rsidRPr="0036414C">
        <w:rPr>
          <w:sz w:val="28"/>
          <w:shd w:val="clear" w:color="auto" w:fill="FFFFFF"/>
        </w:rPr>
        <w:t xml:space="preserve">нарушений основных требований к ведению бухгалтерского учета и бухгалтерской документации, нарушение бюджетного учета, искажение бухгалтерской отчетности (ст.162, 264-1 БК РФ; ФЗ от 06.12.2011 № 402-ФЗ ст.9-19). </w:t>
      </w:r>
    </w:p>
    <w:p w:rsidR="0036414C" w:rsidRPr="0036414C" w:rsidRDefault="0036414C" w:rsidP="0036414C">
      <w:pPr>
        <w:ind w:firstLine="709"/>
        <w:jc w:val="both"/>
        <w:rPr>
          <w:sz w:val="28"/>
        </w:rPr>
      </w:pPr>
      <w:r w:rsidRPr="0036414C">
        <w:rPr>
          <w:sz w:val="28"/>
        </w:rPr>
        <w:t>Установлено соответствие показателей годовой бюджетной отчётности главных администраторов бюджетных средств, данным отчёта об исполнении районного бюджета за 2012 год, а также подтверждена достоверность отчёта об исполнении районного бюджета за 2012 год.</w:t>
      </w:r>
    </w:p>
    <w:p w:rsidR="0036414C" w:rsidRPr="0036414C" w:rsidRDefault="0036414C" w:rsidP="0036414C">
      <w:pPr>
        <w:ind w:firstLine="709"/>
        <w:jc w:val="both"/>
        <w:rPr>
          <w:color w:val="555555"/>
          <w:sz w:val="28"/>
        </w:rPr>
      </w:pPr>
      <w:proofErr w:type="gramStart"/>
      <w:r w:rsidRPr="0036414C">
        <w:rPr>
          <w:sz w:val="28"/>
        </w:rPr>
        <w:t>В соответствии с требованиями статьи 185 Бюджетного кодекса Российской Федерации, Федерального закона от 07</w:t>
      </w:r>
      <w:r>
        <w:rPr>
          <w:sz w:val="28"/>
        </w:rPr>
        <w:t xml:space="preserve"> февраля </w:t>
      </w:r>
      <w:r w:rsidRPr="0036414C">
        <w:rPr>
          <w:sz w:val="28"/>
        </w:rPr>
        <w:t>2011</w:t>
      </w:r>
      <w:r>
        <w:rPr>
          <w:sz w:val="28"/>
        </w:rPr>
        <w:t xml:space="preserve"> года         </w:t>
      </w:r>
      <w:r w:rsidRPr="0036414C">
        <w:rPr>
          <w:sz w:val="28"/>
        </w:rPr>
        <w:t xml:space="preserve"> </w:t>
      </w:r>
      <w:r>
        <w:rPr>
          <w:sz w:val="28"/>
        </w:rPr>
        <w:t>№</w:t>
      </w:r>
      <w:r w:rsidRPr="0036414C">
        <w:rPr>
          <w:sz w:val="28"/>
        </w:rPr>
        <w:t xml:space="preserve"> 6-ФЗ "Об общих принципах организации и деятельности контрольно-счетных органов субъектов Российской Федерации и муниципальных образований", Положения о бюджетном процессе в муниципальном образовании Кавказский район проведена экспертиза проекта решения Совета о бюджете муниципального образования Кавказский район, проекта решений Совета о бюджете поселений Кавказского района</w:t>
      </w:r>
      <w:proofErr w:type="gramEnd"/>
      <w:r w:rsidRPr="0036414C">
        <w:rPr>
          <w:sz w:val="28"/>
        </w:rPr>
        <w:t xml:space="preserve"> на 2014 год и на плановый период 2015 и 2016 годов. Подготовлено 10 экспертных заключений.</w:t>
      </w:r>
    </w:p>
    <w:p w:rsidR="0036414C" w:rsidRPr="0036414C" w:rsidRDefault="0036414C" w:rsidP="0036414C">
      <w:pPr>
        <w:ind w:firstLine="709"/>
        <w:jc w:val="both"/>
        <w:rPr>
          <w:sz w:val="28"/>
        </w:rPr>
      </w:pPr>
      <w:r w:rsidRPr="0036414C">
        <w:rPr>
          <w:sz w:val="28"/>
        </w:rPr>
        <w:t xml:space="preserve">При подготовке заключений на проекты решений о бюджете на 2014 год и на плановый период 2015 и 2016 годов проанализирована работа финансового управления муниципального образования Кавказский район, бюджетное планирование главных распорядителей средств бюджета Кавказского района. По составлению прогноза социально – экономического </w:t>
      </w:r>
      <w:r w:rsidRPr="0036414C">
        <w:rPr>
          <w:sz w:val="28"/>
        </w:rPr>
        <w:lastRenderedPageBreak/>
        <w:t>развития и формированию районного бюджета, проверено наличие и оценено состояние нормативной и методологической базы, регулирующей порядок их формирования и расчётов основных показателей. Общий объем планируемых доходов на 2014 год составил 1972669,7 тыс. рублей, расходов 2108410,9 тыс. рублей.</w:t>
      </w:r>
    </w:p>
    <w:p w:rsidR="0036414C" w:rsidRPr="0036414C" w:rsidRDefault="0036414C" w:rsidP="0036414C">
      <w:pPr>
        <w:ind w:firstLine="709"/>
        <w:rPr>
          <w:sz w:val="28"/>
        </w:rPr>
      </w:pPr>
      <w:r w:rsidRPr="0036414C">
        <w:rPr>
          <w:sz w:val="28"/>
        </w:rPr>
        <w:t>Предварительный контроль показал:</w:t>
      </w:r>
    </w:p>
    <w:p w:rsidR="0036414C" w:rsidRPr="0036414C" w:rsidRDefault="0036414C" w:rsidP="0036414C">
      <w:pPr>
        <w:shd w:val="clear" w:color="auto" w:fill="FFFFFF"/>
        <w:ind w:firstLine="709"/>
        <w:jc w:val="both"/>
        <w:rPr>
          <w:color w:val="000000"/>
          <w:sz w:val="28"/>
          <w:shd w:val="clear" w:color="auto" w:fill="FFFFFF"/>
        </w:rPr>
      </w:pPr>
      <w:r w:rsidRPr="0036414C">
        <w:rPr>
          <w:color w:val="000000"/>
          <w:sz w:val="28"/>
          <w:shd w:val="clear" w:color="auto" w:fill="FFFFFF"/>
        </w:rPr>
        <w:t xml:space="preserve">1. Несоответствие бюджетных форм представленных на рассмотрение в Контрольно-счетную палату муниципального образования Кавказский район. </w:t>
      </w:r>
    </w:p>
    <w:p w:rsidR="0036414C" w:rsidRPr="0036414C" w:rsidRDefault="0036414C" w:rsidP="0036414C">
      <w:pPr>
        <w:shd w:val="clear" w:color="auto" w:fill="FFFFFF"/>
        <w:ind w:firstLine="709"/>
        <w:jc w:val="both"/>
        <w:rPr>
          <w:color w:val="000000"/>
          <w:sz w:val="28"/>
        </w:rPr>
      </w:pPr>
      <w:r w:rsidRPr="0036414C">
        <w:rPr>
          <w:color w:val="000000"/>
          <w:sz w:val="28"/>
          <w:shd w:val="clear" w:color="auto" w:fill="FFFFFF"/>
        </w:rPr>
        <w:t xml:space="preserve">2. Нарушение сроков </w:t>
      </w:r>
      <w:r w:rsidRPr="0036414C">
        <w:rPr>
          <w:color w:val="000000"/>
          <w:sz w:val="28"/>
        </w:rPr>
        <w:t>внесения на рассмотрение в</w:t>
      </w:r>
      <w:proofErr w:type="gramStart"/>
      <w:r w:rsidRPr="0036414C">
        <w:rPr>
          <w:color w:val="000000"/>
          <w:sz w:val="28"/>
        </w:rPr>
        <w:t xml:space="preserve"> </w:t>
      </w:r>
      <w:proofErr w:type="spellStart"/>
      <w:r w:rsidRPr="0036414C">
        <w:rPr>
          <w:color w:val="000000"/>
          <w:sz w:val="28"/>
        </w:rPr>
        <w:t>К</w:t>
      </w:r>
      <w:proofErr w:type="gramEnd"/>
      <w:r w:rsidRPr="0036414C">
        <w:rPr>
          <w:color w:val="000000"/>
          <w:sz w:val="28"/>
        </w:rPr>
        <w:t>онтрольно</w:t>
      </w:r>
      <w:proofErr w:type="spellEnd"/>
      <w:r w:rsidRPr="0036414C">
        <w:rPr>
          <w:color w:val="000000"/>
          <w:sz w:val="28"/>
        </w:rPr>
        <w:t xml:space="preserve"> – счетную палату муниципального образования Кавказский район проектов решений о бюджете (ст.185 БК РФ), отчетов по исполнению бюджета (ст. 264.4 БК РФ).</w:t>
      </w:r>
    </w:p>
    <w:p w:rsidR="0036414C" w:rsidRPr="0036414C" w:rsidRDefault="0036414C" w:rsidP="0036414C">
      <w:pPr>
        <w:ind w:firstLine="709"/>
        <w:jc w:val="both"/>
        <w:rPr>
          <w:color w:val="000000"/>
          <w:sz w:val="28"/>
          <w:shd w:val="clear" w:color="auto" w:fill="FFFFFF"/>
        </w:rPr>
      </w:pPr>
    </w:p>
    <w:p w:rsidR="0036414C" w:rsidRPr="0036414C" w:rsidRDefault="0036414C" w:rsidP="0036414C">
      <w:pPr>
        <w:ind w:firstLine="709"/>
        <w:jc w:val="center"/>
        <w:rPr>
          <w:color w:val="000000"/>
          <w:sz w:val="28"/>
          <w:shd w:val="clear" w:color="auto" w:fill="FFFFFF"/>
        </w:rPr>
      </w:pPr>
      <w:proofErr w:type="spellStart"/>
      <w:r w:rsidRPr="0036414C">
        <w:rPr>
          <w:b/>
          <w:bCs/>
          <w:sz w:val="28"/>
        </w:rPr>
        <w:t>Контрольно</w:t>
      </w:r>
      <w:proofErr w:type="spellEnd"/>
      <w:r w:rsidRPr="0036414C">
        <w:rPr>
          <w:b/>
          <w:bCs/>
          <w:sz w:val="28"/>
        </w:rPr>
        <w:t xml:space="preserve"> – ревизионная деятельность</w:t>
      </w:r>
    </w:p>
    <w:p w:rsidR="0036414C" w:rsidRPr="0036414C" w:rsidRDefault="0036414C" w:rsidP="0036414C">
      <w:pPr>
        <w:ind w:firstLine="709"/>
        <w:jc w:val="center"/>
        <w:rPr>
          <w:sz w:val="28"/>
        </w:rPr>
      </w:pPr>
    </w:p>
    <w:p w:rsidR="0036414C" w:rsidRPr="0036414C" w:rsidRDefault="0036414C" w:rsidP="0036414C">
      <w:pPr>
        <w:ind w:firstLine="709"/>
        <w:jc w:val="both"/>
        <w:rPr>
          <w:sz w:val="28"/>
        </w:rPr>
      </w:pPr>
      <w:r w:rsidRPr="0036414C">
        <w:rPr>
          <w:sz w:val="28"/>
        </w:rPr>
        <w:t>В 2013 году в рамках плановых контрольно-ревизионных мероприятий контрольно-счетной палатой по различным направлениям деятельности проведено 12 проверок.</w:t>
      </w:r>
    </w:p>
    <w:p w:rsidR="0036414C" w:rsidRPr="0036414C" w:rsidRDefault="0036414C" w:rsidP="0036414C">
      <w:pPr>
        <w:ind w:firstLine="709"/>
        <w:jc w:val="both"/>
        <w:rPr>
          <w:sz w:val="28"/>
        </w:rPr>
      </w:pPr>
      <w:r w:rsidRPr="0036414C">
        <w:rPr>
          <w:b/>
          <w:sz w:val="28"/>
        </w:rPr>
        <w:t xml:space="preserve">1. В соответствии с планом работы на 2013 год </w:t>
      </w:r>
      <w:proofErr w:type="spellStart"/>
      <w:r w:rsidRPr="0036414C">
        <w:rPr>
          <w:b/>
          <w:sz w:val="28"/>
        </w:rPr>
        <w:t>контрольно</w:t>
      </w:r>
      <w:proofErr w:type="spellEnd"/>
      <w:r w:rsidRPr="0036414C">
        <w:rPr>
          <w:b/>
          <w:sz w:val="28"/>
        </w:rPr>
        <w:t xml:space="preserve"> - счетной палатой муниципального образования Кавказский район проведена проверка целевого использования бюджетных средств в 2012 году по районной целевой программе «Культура Кавказского района» в отделе культуры администрации муниципального образования Кавказский район. </w:t>
      </w:r>
    </w:p>
    <w:p w:rsidR="0036414C" w:rsidRPr="0036414C" w:rsidRDefault="0036414C" w:rsidP="0036414C">
      <w:pPr>
        <w:ind w:firstLine="709"/>
        <w:jc w:val="both"/>
        <w:rPr>
          <w:sz w:val="28"/>
        </w:rPr>
      </w:pPr>
      <w:r w:rsidRPr="0036414C">
        <w:rPr>
          <w:sz w:val="28"/>
        </w:rPr>
        <w:tab/>
        <w:t>Итоги проверки:</w:t>
      </w:r>
    </w:p>
    <w:p w:rsidR="0036414C" w:rsidRPr="0036414C" w:rsidRDefault="0036414C" w:rsidP="0036414C">
      <w:pPr>
        <w:ind w:firstLine="709"/>
        <w:jc w:val="both"/>
        <w:rPr>
          <w:sz w:val="28"/>
        </w:rPr>
      </w:pPr>
      <w:r w:rsidRPr="0036414C">
        <w:rPr>
          <w:sz w:val="28"/>
        </w:rPr>
        <w:t>- общая сумма - нецелевых выплаченных средств субсидии составила 999,87 рублей;</w:t>
      </w:r>
    </w:p>
    <w:p w:rsidR="0036414C" w:rsidRPr="0036414C" w:rsidRDefault="0036414C" w:rsidP="0036414C">
      <w:pPr>
        <w:ind w:firstLine="709"/>
        <w:jc w:val="both"/>
        <w:rPr>
          <w:sz w:val="28"/>
        </w:rPr>
      </w:pPr>
      <w:r w:rsidRPr="0036414C">
        <w:rPr>
          <w:sz w:val="28"/>
        </w:rPr>
        <w:t>- общая сумма неправомерно выплаченных средств субсидии составила 14962,32 рублей;</w:t>
      </w:r>
    </w:p>
    <w:p w:rsidR="0036414C" w:rsidRPr="0036414C" w:rsidRDefault="0036414C" w:rsidP="0036414C">
      <w:pPr>
        <w:ind w:firstLine="709"/>
        <w:jc w:val="both"/>
        <w:rPr>
          <w:sz w:val="28"/>
        </w:rPr>
      </w:pPr>
      <w:r w:rsidRPr="0036414C">
        <w:rPr>
          <w:sz w:val="28"/>
        </w:rPr>
        <w:t>- общая сумма необоснованной недоплаты стимулирующей надбавки составила 402,64 рубля;</w:t>
      </w:r>
    </w:p>
    <w:p w:rsidR="0036414C" w:rsidRPr="0036414C" w:rsidRDefault="0036414C" w:rsidP="0036414C">
      <w:pPr>
        <w:ind w:firstLine="709"/>
        <w:jc w:val="both"/>
        <w:rPr>
          <w:color w:val="000000"/>
          <w:sz w:val="28"/>
        </w:rPr>
      </w:pPr>
      <w:r w:rsidRPr="0036414C">
        <w:rPr>
          <w:sz w:val="28"/>
        </w:rPr>
        <w:t xml:space="preserve">- нарушение пункта 6, 6.1 ПБУ 10/99, ПБУ 1/2008. </w:t>
      </w:r>
    </w:p>
    <w:p w:rsidR="0036414C" w:rsidRPr="0036414C" w:rsidRDefault="0036414C" w:rsidP="0036414C">
      <w:pPr>
        <w:ind w:firstLine="709"/>
        <w:jc w:val="both"/>
        <w:rPr>
          <w:sz w:val="28"/>
        </w:rPr>
      </w:pPr>
      <w:r w:rsidRPr="0036414C">
        <w:rPr>
          <w:sz w:val="28"/>
        </w:rPr>
        <w:t>- нарушение приказа Минфина РФ от 30</w:t>
      </w:r>
      <w:r>
        <w:rPr>
          <w:sz w:val="28"/>
        </w:rPr>
        <w:t xml:space="preserve"> декабря </w:t>
      </w:r>
      <w:r w:rsidRPr="0036414C">
        <w:rPr>
          <w:sz w:val="28"/>
        </w:rPr>
        <w:t xml:space="preserve">2008 </w:t>
      </w:r>
      <w:r>
        <w:rPr>
          <w:sz w:val="28"/>
        </w:rPr>
        <w:t xml:space="preserve">года </w:t>
      </w:r>
      <w:r w:rsidRPr="0036414C">
        <w:rPr>
          <w:sz w:val="28"/>
        </w:rPr>
        <w:t>№157н «Об утверждении инструкции по бюджетному учету».</w:t>
      </w:r>
    </w:p>
    <w:p w:rsidR="0036414C" w:rsidRPr="0036414C" w:rsidRDefault="0036414C" w:rsidP="0036414C">
      <w:pPr>
        <w:ind w:firstLine="709"/>
        <w:jc w:val="both"/>
        <w:rPr>
          <w:color w:val="000000"/>
          <w:sz w:val="28"/>
        </w:rPr>
      </w:pPr>
      <w:r w:rsidRPr="0036414C">
        <w:rPr>
          <w:color w:val="000000"/>
          <w:sz w:val="28"/>
        </w:rPr>
        <w:t>- нарушение п.2 приказа Министерства Транспорта Российской Федерации от 18</w:t>
      </w:r>
      <w:r>
        <w:rPr>
          <w:color w:val="000000"/>
          <w:sz w:val="28"/>
        </w:rPr>
        <w:t xml:space="preserve"> сентября </w:t>
      </w:r>
      <w:r w:rsidRPr="0036414C">
        <w:rPr>
          <w:color w:val="000000"/>
          <w:sz w:val="28"/>
        </w:rPr>
        <w:t xml:space="preserve">2008 года № 152 «Об утверждении обязательных реквизитов и порядка заполнения путевой документации». </w:t>
      </w:r>
    </w:p>
    <w:p w:rsidR="0036414C" w:rsidRPr="0036414C" w:rsidRDefault="0036414C" w:rsidP="0036414C">
      <w:pPr>
        <w:ind w:firstLine="709"/>
        <w:jc w:val="both"/>
        <w:rPr>
          <w:sz w:val="28"/>
        </w:rPr>
      </w:pPr>
      <w:r w:rsidRPr="0036414C">
        <w:rPr>
          <w:sz w:val="28"/>
        </w:rPr>
        <w:t>Направлено Представление от 19.07.2013года № 5, предписание от 01.10.2013 года №4 для принятия мер по устранению выявленных нарушений.</w:t>
      </w:r>
    </w:p>
    <w:p w:rsidR="0036414C" w:rsidRPr="0036414C" w:rsidRDefault="0036414C" w:rsidP="0036414C">
      <w:pPr>
        <w:tabs>
          <w:tab w:val="left" w:pos="1515"/>
        </w:tabs>
        <w:suppressAutoHyphens/>
        <w:autoSpaceDE w:val="0"/>
        <w:ind w:firstLine="709"/>
        <w:jc w:val="both"/>
        <w:rPr>
          <w:rFonts w:eastAsia="Arial"/>
          <w:sz w:val="28"/>
          <w:lang w:eastAsia="ar-SA"/>
        </w:rPr>
      </w:pPr>
      <w:r w:rsidRPr="0036414C">
        <w:rPr>
          <w:rFonts w:eastAsia="Arial"/>
          <w:sz w:val="28"/>
          <w:lang w:eastAsia="ar-SA"/>
        </w:rPr>
        <w:t>Выявленные нарушения устранены, сумма 15962,19 рублей возмещена в бюджет муниципального образования Кавказский район.</w:t>
      </w:r>
    </w:p>
    <w:p w:rsidR="0036414C" w:rsidRPr="0036414C" w:rsidRDefault="0036414C" w:rsidP="0036414C">
      <w:pPr>
        <w:ind w:firstLine="709"/>
        <w:jc w:val="both"/>
        <w:rPr>
          <w:b/>
          <w:sz w:val="28"/>
        </w:rPr>
      </w:pPr>
      <w:r w:rsidRPr="0036414C">
        <w:rPr>
          <w:b/>
          <w:sz w:val="28"/>
        </w:rPr>
        <w:t xml:space="preserve">2. Проведена плановая проверка расходования средств по краевой целевой программе «Противодействие злоупотреблению наркотиками и их незаконному обороту на территории Краснодарского края 2012 – 2014 </w:t>
      </w:r>
      <w:r w:rsidRPr="0036414C">
        <w:rPr>
          <w:b/>
          <w:sz w:val="28"/>
        </w:rPr>
        <w:lastRenderedPageBreak/>
        <w:t>годы» на поощрение победителей краевого смотра – конкурса «На лучшую организацию работы по профилактике наркомании» за 2012 год.</w:t>
      </w:r>
    </w:p>
    <w:p w:rsidR="0036414C" w:rsidRPr="0036414C" w:rsidRDefault="0036414C" w:rsidP="0036414C">
      <w:pPr>
        <w:shd w:val="clear" w:color="auto" w:fill="FFFFFF"/>
        <w:autoSpaceDN w:val="0"/>
        <w:ind w:firstLine="709"/>
        <w:jc w:val="both"/>
        <w:rPr>
          <w:sz w:val="28"/>
        </w:rPr>
      </w:pPr>
      <w:r w:rsidRPr="0036414C">
        <w:rPr>
          <w:sz w:val="28"/>
        </w:rPr>
        <w:t>По результатам проверки выявлены:</w:t>
      </w:r>
    </w:p>
    <w:p w:rsidR="0036414C" w:rsidRPr="0036414C" w:rsidRDefault="0036414C" w:rsidP="0036414C">
      <w:pPr>
        <w:ind w:firstLine="709"/>
        <w:jc w:val="both"/>
        <w:rPr>
          <w:sz w:val="28"/>
        </w:rPr>
      </w:pPr>
      <w:r w:rsidRPr="0036414C">
        <w:rPr>
          <w:sz w:val="28"/>
        </w:rPr>
        <w:t>нарушение ст.9 гл.1 Федерального закона от 21 ноября 1996 г</w:t>
      </w:r>
      <w:r>
        <w:rPr>
          <w:sz w:val="28"/>
        </w:rPr>
        <w:t>ода</w:t>
      </w:r>
      <w:r w:rsidRPr="0036414C">
        <w:rPr>
          <w:sz w:val="28"/>
        </w:rPr>
        <w:t xml:space="preserve"> </w:t>
      </w:r>
      <w:r>
        <w:rPr>
          <w:sz w:val="28"/>
        </w:rPr>
        <w:t>№</w:t>
      </w:r>
      <w:r w:rsidRPr="0036414C">
        <w:rPr>
          <w:sz w:val="28"/>
        </w:rPr>
        <w:t xml:space="preserve"> 129-ФЗ «О бухгалтерском учете»;</w:t>
      </w:r>
    </w:p>
    <w:p w:rsidR="0036414C" w:rsidRPr="0036414C" w:rsidRDefault="0036414C" w:rsidP="0036414C">
      <w:pPr>
        <w:ind w:firstLine="709"/>
        <w:jc w:val="both"/>
        <w:rPr>
          <w:color w:val="000000"/>
          <w:sz w:val="28"/>
        </w:rPr>
      </w:pPr>
      <w:r w:rsidRPr="0036414C">
        <w:rPr>
          <w:sz w:val="28"/>
        </w:rPr>
        <w:t xml:space="preserve">- нарушение </w:t>
      </w:r>
      <w:r w:rsidRPr="0036414C">
        <w:rPr>
          <w:color w:val="26282F"/>
          <w:sz w:val="28"/>
        </w:rPr>
        <w:t>Приказа Минфина РФ от 16 декабря 2010</w:t>
      </w:r>
      <w:r>
        <w:rPr>
          <w:color w:val="26282F"/>
          <w:sz w:val="28"/>
        </w:rPr>
        <w:t xml:space="preserve"> </w:t>
      </w:r>
      <w:r w:rsidRPr="0036414C">
        <w:rPr>
          <w:color w:val="26282F"/>
          <w:sz w:val="28"/>
        </w:rPr>
        <w:t>г</w:t>
      </w:r>
      <w:r>
        <w:rPr>
          <w:color w:val="26282F"/>
          <w:sz w:val="28"/>
        </w:rPr>
        <w:t xml:space="preserve">ода № </w:t>
      </w:r>
      <w:r w:rsidRPr="0036414C">
        <w:rPr>
          <w:color w:val="26282F"/>
          <w:sz w:val="28"/>
        </w:rPr>
        <w:t>174н «Об утверждении Плана счетов бухгалтерского учета бюджетных учреждений и Инструкции по его применению»;</w:t>
      </w:r>
    </w:p>
    <w:p w:rsidR="0036414C" w:rsidRPr="0036414C" w:rsidRDefault="0036414C" w:rsidP="0036414C">
      <w:pPr>
        <w:ind w:firstLine="709"/>
        <w:jc w:val="both"/>
        <w:rPr>
          <w:sz w:val="28"/>
        </w:rPr>
      </w:pPr>
      <w:r w:rsidRPr="0036414C">
        <w:rPr>
          <w:sz w:val="28"/>
        </w:rPr>
        <w:t xml:space="preserve">- нарушение </w:t>
      </w:r>
      <w:hyperlink r:id="rId5" w:history="1">
        <w:proofErr w:type="gramStart"/>
        <w:r w:rsidRPr="0036414C">
          <w:rPr>
            <w:sz w:val="28"/>
          </w:rPr>
          <w:t>инструкци</w:t>
        </w:r>
      </w:hyperlink>
      <w:r w:rsidRPr="0036414C">
        <w:rPr>
          <w:sz w:val="28"/>
        </w:rPr>
        <w:t>и</w:t>
      </w:r>
      <w:proofErr w:type="gramEnd"/>
      <w:r w:rsidRPr="0036414C">
        <w:rPr>
          <w:sz w:val="28"/>
        </w:rPr>
        <w:t xml:space="preserve"> по применению Единого плана счетов бухгалтерского учета для органов местного самоуправления, учреждений, утвержденной Министерством финансов Российской Федерации от 01</w:t>
      </w:r>
      <w:r>
        <w:rPr>
          <w:sz w:val="28"/>
        </w:rPr>
        <w:t xml:space="preserve"> декабря </w:t>
      </w:r>
      <w:r w:rsidRPr="0036414C">
        <w:rPr>
          <w:sz w:val="28"/>
        </w:rPr>
        <w:t>2010</w:t>
      </w:r>
      <w:r>
        <w:rPr>
          <w:sz w:val="28"/>
        </w:rPr>
        <w:t xml:space="preserve"> года № </w:t>
      </w:r>
      <w:r w:rsidRPr="0036414C">
        <w:rPr>
          <w:sz w:val="28"/>
        </w:rPr>
        <w:t>157н.</w:t>
      </w:r>
    </w:p>
    <w:p w:rsidR="0036414C" w:rsidRPr="0036414C" w:rsidRDefault="0036414C" w:rsidP="0036414C">
      <w:pPr>
        <w:ind w:firstLine="709"/>
        <w:jc w:val="both"/>
        <w:rPr>
          <w:sz w:val="28"/>
        </w:rPr>
      </w:pPr>
      <w:r w:rsidRPr="0036414C">
        <w:rPr>
          <w:sz w:val="28"/>
        </w:rPr>
        <w:t>Проведённой проверкой нецелевого и неэффективного использования сре</w:t>
      </w:r>
      <w:proofErr w:type="gramStart"/>
      <w:r w:rsidRPr="0036414C">
        <w:rPr>
          <w:sz w:val="28"/>
        </w:rPr>
        <w:t>дств кр</w:t>
      </w:r>
      <w:proofErr w:type="gramEnd"/>
      <w:r w:rsidRPr="0036414C">
        <w:rPr>
          <w:sz w:val="28"/>
        </w:rPr>
        <w:t>аевого бюджета не установлено.</w:t>
      </w:r>
    </w:p>
    <w:p w:rsidR="0036414C" w:rsidRPr="0036414C" w:rsidRDefault="0036414C" w:rsidP="0036414C">
      <w:pPr>
        <w:shd w:val="clear" w:color="auto" w:fill="FFFFFF"/>
        <w:ind w:firstLine="709"/>
        <w:jc w:val="both"/>
        <w:rPr>
          <w:sz w:val="28"/>
        </w:rPr>
      </w:pPr>
      <w:r w:rsidRPr="0036414C">
        <w:rPr>
          <w:b/>
          <w:sz w:val="28"/>
        </w:rPr>
        <w:t>3. Проведена плановая проверка ведения бухгалтерского учета в Муниципальном бюджетном учреждении культуры «Центральная сельская библиотека» Мирского сельского поселения Кавказского района за 2012 год.</w:t>
      </w:r>
      <w:r w:rsidRPr="0036414C">
        <w:rPr>
          <w:sz w:val="28"/>
        </w:rPr>
        <w:t xml:space="preserve"> </w:t>
      </w:r>
      <w:r w:rsidRPr="0036414C">
        <w:rPr>
          <w:sz w:val="28"/>
        </w:rPr>
        <w:tab/>
      </w:r>
    </w:p>
    <w:p w:rsidR="0036414C" w:rsidRPr="0036414C" w:rsidRDefault="0036414C" w:rsidP="0036414C">
      <w:pPr>
        <w:shd w:val="clear" w:color="auto" w:fill="FFFFFF"/>
        <w:ind w:firstLine="709"/>
        <w:jc w:val="both"/>
        <w:rPr>
          <w:sz w:val="28"/>
        </w:rPr>
      </w:pPr>
      <w:r w:rsidRPr="0036414C">
        <w:rPr>
          <w:sz w:val="28"/>
        </w:rPr>
        <w:t>Всего по итогам настоящей проверки выявлено:</w:t>
      </w:r>
    </w:p>
    <w:p w:rsidR="0036414C" w:rsidRPr="0036414C" w:rsidRDefault="0036414C" w:rsidP="0036414C">
      <w:pPr>
        <w:ind w:firstLine="709"/>
        <w:jc w:val="both"/>
        <w:rPr>
          <w:sz w:val="28"/>
        </w:rPr>
      </w:pPr>
      <w:r w:rsidRPr="0036414C">
        <w:rPr>
          <w:sz w:val="28"/>
        </w:rPr>
        <w:t>-переплата заработной платы работникам учреждения по муниципальному заданию – 11599,57 рубля;</w:t>
      </w:r>
    </w:p>
    <w:p w:rsidR="0036414C" w:rsidRPr="0036414C" w:rsidRDefault="0036414C" w:rsidP="0036414C">
      <w:pPr>
        <w:ind w:firstLine="709"/>
        <w:jc w:val="both"/>
        <w:rPr>
          <w:sz w:val="28"/>
        </w:rPr>
      </w:pPr>
      <w:r w:rsidRPr="0036414C">
        <w:rPr>
          <w:sz w:val="28"/>
        </w:rPr>
        <w:t>-недоплата заработной платы работникам учреждения – 2641,60 рубля;</w:t>
      </w:r>
    </w:p>
    <w:p w:rsidR="0036414C" w:rsidRPr="0036414C" w:rsidRDefault="0036414C" w:rsidP="0036414C">
      <w:pPr>
        <w:ind w:firstLine="709"/>
        <w:jc w:val="both"/>
        <w:rPr>
          <w:sz w:val="28"/>
        </w:rPr>
      </w:pPr>
      <w:r w:rsidRPr="0036414C">
        <w:rPr>
          <w:sz w:val="28"/>
        </w:rPr>
        <w:t>-переплата во внебюджетные фонды за 2012 год - 2705,31 рубля.</w:t>
      </w:r>
    </w:p>
    <w:p w:rsidR="0036414C" w:rsidRPr="0036414C" w:rsidRDefault="0036414C" w:rsidP="0036414C">
      <w:pPr>
        <w:ind w:firstLine="709"/>
        <w:jc w:val="both"/>
        <w:rPr>
          <w:sz w:val="28"/>
        </w:rPr>
      </w:pPr>
      <w:r w:rsidRPr="0036414C">
        <w:rPr>
          <w:sz w:val="28"/>
        </w:rPr>
        <w:t>Недоплата заработной платы по целевой программе «Кадровое обеспечение сферы культуры Мирского сельского поселения Кавказского района» на 2012-2013 год составила - 7559,75 рубля, в том числе НДФЛ - 982,14 рубля;</w:t>
      </w:r>
    </w:p>
    <w:p w:rsidR="0036414C" w:rsidRPr="0036414C" w:rsidRDefault="0036414C" w:rsidP="0036414C">
      <w:pPr>
        <w:ind w:firstLine="709"/>
        <w:jc w:val="both"/>
        <w:rPr>
          <w:sz w:val="28"/>
          <w:highlight w:val="yellow"/>
        </w:rPr>
      </w:pPr>
      <w:r w:rsidRPr="0036414C">
        <w:rPr>
          <w:sz w:val="28"/>
        </w:rPr>
        <w:t>-недоплата во внебюджетные фонды по целевой программе - 2283,04 рубля;</w:t>
      </w:r>
    </w:p>
    <w:p w:rsidR="0036414C" w:rsidRPr="0036414C" w:rsidRDefault="0036414C" w:rsidP="0036414C">
      <w:pPr>
        <w:ind w:firstLine="709"/>
        <w:jc w:val="both"/>
        <w:rPr>
          <w:sz w:val="28"/>
          <w:highlight w:val="green"/>
        </w:rPr>
      </w:pPr>
      <w:r w:rsidRPr="0036414C">
        <w:rPr>
          <w:sz w:val="28"/>
          <w:shd w:val="clear" w:color="auto" w:fill="FFFFFF"/>
        </w:rPr>
        <w:t>-переплата по предоставлению мер социальной поддержки работникам МБУК «ЦСБ» - 1288,31 рублей.</w:t>
      </w:r>
    </w:p>
    <w:p w:rsidR="0036414C" w:rsidRPr="0036414C" w:rsidRDefault="0036414C" w:rsidP="0036414C">
      <w:pPr>
        <w:ind w:firstLine="709"/>
        <w:jc w:val="both"/>
        <w:rPr>
          <w:sz w:val="28"/>
        </w:rPr>
      </w:pPr>
      <w:r>
        <w:rPr>
          <w:sz w:val="28"/>
        </w:rPr>
        <w:t>Направлено Представление от</w:t>
      </w:r>
      <w:r w:rsidRPr="0036414C">
        <w:rPr>
          <w:sz w:val="28"/>
        </w:rPr>
        <w:t xml:space="preserve"> 05.11.2013года № 8 для принятия мер по устранению выявленных нарушений.</w:t>
      </w:r>
    </w:p>
    <w:p w:rsidR="0036414C" w:rsidRPr="0036414C" w:rsidRDefault="0036414C" w:rsidP="0036414C">
      <w:pPr>
        <w:ind w:firstLine="709"/>
        <w:jc w:val="both"/>
        <w:rPr>
          <w:sz w:val="28"/>
        </w:rPr>
      </w:pPr>
      <w:r w:rsidRPr="0036414C">
        <w:rPr>
          <w:sz w:val="28"/>
        </w:rPr>
        <w:t>Выявленные нарушения устранены, сумма 12887,88 рублей внесена на лицевой счет организации.</w:t>
      </w:r>
    </w:p>
    <w:p w:rsidR="0036414C" w:rsidRPr="0036414C" w:rsidRDefault="0036414C" w:rsidP="0036414C">
      <w:pPr>
        <w:tabs>
          <w:tab w:val="left" w:pos="1515"/>
        </w:tabs>
        <w:suppressAutoHyphens/>
        <w:autoSpaceDE w:val="0"/>
        <w:ind w:firstLine="709"/>
        <w:jc w:val="both"/>
        <w:rPr>
          <w:rFonts w:eastAsia="Arial"/>
          <w:b/>
          <w:sz w:val="28"/>
          <w:lang w:eastAsia="ar-SA"/>
        </w:rPr>
      </w:pPr>
      <w:r w:rsidRPr="0036414C">
        <w:rPr>
          <w:rFonts w:eastAsia="Arial"/>
          <w:b/>
          <w:sz w:val="28"/>
          <w:lang w:eastAsia="ar-SA"/>
        </w:rPr>
        <w:t xml:space="preserve">4. </w:t>
      </w:r>
      <w:proofErr w:type="gramStart"/>
      <w:r w:rsidRPr="0036414C">
        <w:rPr>
          <w:rFonts w:eastAsia="Arial"/>
          <w:b/>
          <w:sz w:val="28"/>
          <w:lang w:eastAsia="ar-SA"/>
        </w:rPr>
        <w:t>Проведена плановая проверка использования в 2012 году субвенции из краевого бюджета на осуществление отдельных полномочий по предоставлению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в отделе здравоохранения администрации муниципального образования Кавказский район».</w:t>
      </w:r>
      <w:proofErr w:type="gramEnd"/>
    </w:p>
    <w:p w:rsidR="0036414C" w:rsidRPr="0036414C" w:rsidRDefault="0036414C" w:rsidP="0036414C">
      <w:pPr>
        <w:ind w:firstLine="709"/>
        <w:jc w:val="both"/>
        <w:rPr>
          <w:sz w:val="28"/>
        </w:rPr>
      </w:pPr>
      <w:r w:rsidRPr="0036414C">
        <w:rPr>
          <w:sz w:val="28"/>
        </w:rPr>
        <w:lastRenderedPageBreak/>
        <w:t xml:space="preserve">В ходе проверки выявлены нарушения при оформлении документов (оформление экспертных заключений). </w:t>
      </w:r>
    </w:p>
    <w:p w:rsidR="0036414C" w:rsidRPr="0036414C" w:rsidRDefault="0036414C" w:rsidP="0036414C">
      <w:pPr>
        <w:ind w:firstLine="709"/>
        <w:jc w:val="both"/>
        <w:rPr>
          <w:sz w:val="28"/>
        </w:rPr>
      </w:pPr>
      <w:r w:rsidRPr="0036414C">
        <w:rPr>
          <w:sz w:val="28"/>
        </w:rPr>
        <w:t xml:space="preserve">Нарушения устранены. </w:t>
      </w:r>
    </w:p>
    <w:p w:rsidR="0036414C" w:rsidRPr="0036414C" w:rsidRDefault="0036414C" w:rsidP="0036414C">
      <w:pPr>
        <w:ind w:firstLine="709"/>
        <w:jc w:val="both"/>
        <w:rPr>
          <w:b/>
          <w:color w:val="000000"/>
          <w:sz w:val="28"/>
        </w:rPr>
      </w:pPr>
      <w:r w:rsidRPr="0036414C">
        <w:rPr>
          <w:b/>
          <w:sz w:val="28"/>
        </w:rPr>
        <w:t xml:space="preserve">5. </w:t>
      </w:r>
      <w:proofErr w:type="gramStart"/>
      <w:r w:rsidRPr="0036414C">
        <w:rPr>
          <w:b/>
          <w:sz w:val="28"/>
        </w:rPr>
        <w:t xml:space="preserve">Проведена плановая проверка </w:t>
      </w:r>
      <w:r w:rsidRPr="0036414C">
        <w:rPr>
          <w:b/>
          <w:color w:val="000000"/>
          <w:sz w:val="28"/>
        </w:rPr>
        <w:t xml:space="preserve">оценки эффективности предоставления налоговых и иных льгот и преимуществ, бюджетных кредитов за счет средств местных бюджетов, а так же оценки законности предоставления муниципальных гарантий и поручительств или обеспечения исполнения обязательств другими способами по сделкам, совершаемым юридическими лицами и индивидуальными предпринимателями за счет средств местных бюджетов и имущества, находящегося в муниципальной собственности </w:t>
      </w:r>
      <w:proofErr w:type="spellStart"/>
      <w:r w:rsidRPr="0036414C">
        <w:rPr>
          <w:b/>
          <w:color w:val="000000"/>
          <w:sz w:val="28"/>
        </w:rPr>
        <w:t>Лосевского</w:t>
      </w:r>
      <w:proofErr w:type="spellEnd"/>
      <w:r w:rsidRPr="0036414C">
        <w:rPr>
          <w:b/>
          <w:color w:val="000000"/>
          <w:sz w:val="28"/>
        </w:rPr>
        <w:t xml:space="preserve"> сельского поселения Кавказского района.</w:t>
      </w:r>
      <w:proofErr w:type="gramEnd"/>
    </w:p>
    <w:p w:rsidR="0036414C" w:rsidRPr="0036414C" w:rsidRDefault="0036414C" w:rsidP="0036414C">
      <w:pPr>
        <w:shd w:val="clear" w:color="auto" w:fill="FFFFFF"/>
        <w:autoSpaceDN w:val="0"/>
        <w:ind w:firstLine="709"/>
        <w:jc w:val="both"/>
        <w:rPr>
          <w:sz w:val="28"/>
        </w:rPr>
      </w:pPr>
      <w:r w:rsidRPr="0036414C">
        <w:rPr>
          <w:sz w:val="28"/>
        </w:rPr>
        <w:t>По результатам проверки выявлено:</w:t>
      </w:r>
    </w:p>
    <w:p w:rsidR="0036414C" w:rsidRPr="0036414C" w:rsidRDefault="0036414C" w:rsidP="0036414C">
      <w:pPr>
        <w:autoSpaceDN w:val="0"/>
        <w:adjustRightInd w:val="0"/>
        <w:ind w:firstLine="709"/>
        <w:jc w:val="both"/>
        <w:rPr>
          <w:sz w:val="28"/>
        </w:rPr>
      </w:pPr>
      <w:r w:rsidRPr="0036414C">
        <w:rPr>
          <w:sz w:val="28"/>
        </w:rPr>
        <w:t>- отсутствует информация данных налогоплательщиков, применяющих налоговые льготы. Не осуществляется оценка бюджетной, социальной эффективности в отношении налоговых льгот физическим лицам, принимается равной сумме, предоставленных льгот;</w:t>
      </w:r>
    </w:p>
    <w:p w:rsidR="0036414C" w:rsidRPr="0036414C" w:rsidRDefault="0036414C" w:rsidP="0036414C">
      <w:pPr>
        <w:ind w:firstLine="709"/>
        <w:jc w:val="both"/>
        <w:rPr>
          <w:color w:val="000000"/>
          <w:sz w:val="28"/>
        </w:rPr>
      </w:pPr>
      <w:r w:rsidRPr="0036414C">
        <w:rPr>
          <w:color w:val="000000"/>
          <w:sz w:val="28"/>
        </w:rPr>
        <w:t xml:space="preserve">- нарушение п.2 Решения Совета </w:t>
      </w:r>
      <w:proofErr w:type="spellStart"/>
      <w:r w:rsidRPr="0036414C">
        <w:rPr>
          <w:color w:val="000000"/>
          <w:sz w:val="28"/>
        </w:rPr>
        <w:t>Лосевского</w:t>
      </w:r>
      <w:proofErr w:type="spellEnd"/>
      <w:r w:rsidRPr="0036414C">
        <w:rPr>
          <w:color w:val="000000"/>
          <w:sz w:val="28"/>
        </w:rPr>
        <w:t xml:space="preserve"> сельского поселения Кавказского района от 19.11.2010г. № 87 «О налоге на имущество физических лиц», документы, подтверждающие право на применение льгот, не предоставляются налогоплательщиками с момента возникновения права на применение льготы.</w:t>
      </w:r>
    </w:p>
    <w:p w:rsidR="0036414C" w:rsidRPr="0036414C" w:rsidRDefault="0036414C" w:rsidP="0036414C">
      <w:pPr>
        <w:autoSpaceDN w:val="0"/>
        <w:adjustRightInd w:val="0"/>
        <w:ind w:firstLine="709"/>
        <w:jc w:val="both"/>
        <w:rPr>
          <w:sz w:val="28"/>
        </w:rPr>
      </w:pPr>
      <w:r w:rsidRPr="0036414C">
        <w:rPr>
          <w:sz w:val="28"/>
        </w:rPr>
        <w:t>Несоответствие данных количества налогоплательщиков применяемых налоговые льготы</w:t>
      </w:r>
      <w:r w:rsidRPr="0036414C">
        <w:rPr>
          <w:color w:val="000000"/>
          <w:sz w:val="28"/>
        </w:rPr>
        <w:t xml:space="preserve"> в </w:t>
      </w:r>
      <w:proofErr w:type="spellStart"/>
      <w:r w:rsidRPr="0036414C">
        <w:rPr>
          <w:color w:val="000000"/>
          <w:sz w:val="28"/>
        </w:rPr>
        <w:t>Лосевском</w:t>
      </w:r>
      <w:proofErr w:type="spellEnd"/>
      <w:r w:rsidRPr="0036414C">
        <w:rPr>
          <w:color w:val="000000"/>
          <w:sz w:val="28"/>
        </w:rPr>
        <w:t xml:space="preserve"> сельском поселении</w:t>
      </w:r>
      <w:r w:rsidRPr="0036414C">
        <w:rPr>
          <w:sz w:val="28"/>
        </w:rPr>
        <w:t>, по данным налоговой инспекции (форма №5-МН «Отчет о налоговой базе и структуре начислений по местным налогам» за 2012 год) льгота применялась налогоплательщиками в количестве 726 человек, по данным администрации сельского поселения в количестве 343 человек.</w:t>
      </w:r>
    </w:p>
    <w:p w:rsidR="0036414C" w:rsidRPr="0036414C" w:rsidRDefault="0036414C" w:rsidP="0036414C">
      <w:pPr>
        <w:ind w:firstLine="709"/>
        <w:jc w:val="both"/>
        <w:rPr>
          <w:b/>
          <w:color w:val="000000"/>
          <w:sz w:val="28"/>
        </w:rPr>
      </w:pPr>
      <w:r w:rsidRPr="0036414C">
        <w:rPr>
          <w:b/>
          <w:sz w:val="28"/>
        </w:rPr>
        <w:t xml:space="preserve">6. </w:t>
      </w:r>
      <w:proofErr w:type="gramStart"/>
      <w:r w:rsidRPr="0036414C">
        <w:rPr>
          <w:b/>
          <w:sz w:val="28"/>
        </w:rPr>
        <w:t xml:space="preserve">Проведена плановая проверка </w:t>
      </w:r>
      <w:r w:rsidRPr="0036414C">
        <w:rPr>
          <w:b/>
          <w:color w:val="000000"/>
          <w:sz w:val="28"/>
        </w:rPr>
        <w:t>оценки эффективности предоставления налоговых и иных льгот и преимуществ, бюджетных кредитов за счет средств местных бюджетов, а так же оценки законности предоставления муниципальных гарантий и поручительств или обеспечения исполнения обязательств другими способами по сделкам, совершаемым юридическими лицами и индивидуальными предпринимателями за счет средств местных бюджетов и имущества, находящегося в муниципальной собственности Привольного сельского поселения Кавказского района.</w:t>
      </w:r>
      <w:proofErr w:type="gramEnd"/>
    </w:p>
    <w:p w:rsidR="0036414C" w:rsidRPr="0036414C" w:rsidRDefault="0036414C" w:rsidP="0036414C">
      <w:pPr>
        <w:shd w:val="clear" w:color="auto" w:fill="FFFFFF"/>
        <w:autoSpaceDN w:val="0"/>
        <w:ind w:firstLine="709"/>
        <w:jc w:val="both"/>
        <w:rPr>
          <w:sz w:val="28"/>
        </w:rPr>
      </w:pPr>
      <w:r w:rsidRPr="0036414C">
        <w:rPr>
          <w:sz w:val="28"/>
        </w:rPr>
        <w:t>По результатам проверки выявлено:</w:t>
      </w:r>
    </w:p>
    <w:p w:rsidR="0036414C" w:rsidRPr="0036414C" w:rsidRDefault="0036414C" w:rsidP="0036414C">
      <w:pPr>
        <w:autoSpaceDN w:val="0"/>
        <w:adjustRightInd w:val="0"/>
        <w:ind w:firstLine="709"/>
        <w:jc w:val="both"/>
        <w:rPr>
          <w:sz w:val="28"/>
        </w:rPr>
      </w:pPr>
      <w:r w:rsidRPr="0036414C">
        <w:rPr>
          <w:sz w:val="28"/>
        </w:rPr>
        <w:t xml:space="preserve">Не ведется учет налогоплательщиков освобожденных от налогообложения по земельному и имущественному налогу. Отсутствуют документы подтверждающие право предоставления налоговых льгот. Представленные документы не соответствуют данным формы № 5-МН «Отчет о налоговой базе и структуре начислений по местным налогам» за 2012 год. На основании данных налоговой инспекции (форма №5-МН) льгота применялась налогоплательщикам в количестве 331 человек, </w:t>
      </w:r>
      <w:proofErr w:type="gramStart"/>
      <w:r w:rsidRPr="0036414C">
        <w:rPr>
          <w:sz w:val="28"/>
        </w:rPr>
        <w:t xml:space="preserve">согласно </w:t>
      </w:r>
      <w:r w:rsidRPr="0036414C">
        <w:rPr>
          <w:sz w:val="28"/>
        </w:rPr>
        <w:lastRenderedPageBreak/>
        <w:t>списков</w:t>
      </w:r>
      <w:proofErr w:type="gramEnd"/>
      <w:r w:rsidRPr="0036414C">
        <w:rPr>
          <w:sz w:val="28"/>
        </w:rPr>
        <w:t xml:space="preserve"> предоставленных администрацией сельского поселения 260 налогоплательщикам.</w:t>
      </w:r>
    </w:p>
    <w:p w:rsidR="0036414C" w:rsidRPr="0036414C" w:rsidRDefault="0036414C" w:rsidP="0036414C">
      <w:pPr>
        <w:autoSpaceDN w:val="0"/>
        <w:adjustRightInd w:val="0"/>
        <w:ind w:firstLine="709"/>
        <w:jc w:val="both"/>
        <w:rPr>
          <w:sz w:val="28"/>
        </w:rPr>
      </w:pPr>
      <w:r w:rsidRPr="0036414C">
        <w:rPr>
          <w:sz w:val="28"/>
        </w:rPr>
        <w:t>Не закреплены Постановлением Мероприятия по оценке эффективности льгот по налогам, являющимся доходными источниками бюджета Привольного сельского поселения Кавказского района планирования к предоставлению налоговых льгот</w:t>
      </w:r>
      <w:r w:rsidRPr="0036414C">
        <w:rPr>
          <w:color w:val="000000"/>
          <w:sz w:val="28"/>
        </w:rPr>
        <w:t xml:space="preserve">. </w:t>
      </w:r>
    </w:p>
    <w:p w:rsidR="0036414C" w:rsidRPr="0036414C" w:rsidRDefault="0036414C" w:rsidP="0036414C">
      <w:pPr>
        <w:autoSpaceDN w:val="0"/>
        <w:adjustRightInd w:val="0"/>
        <w:ind w:firstLine="709"/>
        <w:jc w:val="both"/>
        <w:rPr>
          <w:color w:val="000000"/>
          <w:sz w:val="28"/>
        </w:rPr>
      </w:pPr>
      <w:r w:rsidRPr="0036414C">
        <w:rPr>
          <w:color w:val="000000"/>
          <w:sz w:val="28"/>
        </w:rPr>
        <w:t>С отсутствием Методики оценки бюджетной, социальной эффективности предоставляемых (планируемых к предоставлению) налоговых льгот, и в целях определения целесообразности потерь бюджета, не проведена оценка эффективности предоставляемых льгот по налогам и сборам в местный бюджет.</w:t>
      </w:r>
    </w:p>
    <w:p w:rsidR="0036414C" w:rsidRPr="0036414C" w:rsidRDefault="0036414C" w:rsidP="0036414C">
      <w:pPr>
        <w:ind w:firstLine="709"/>
        <w:jc w:val="both"/>
        <w:rPr>
          <w:sz w:val="28"/>
        </w:rPr>
      </w:pPr>
      <w:r w:rsidRPr="0036414C">
        <w:rPr>
          <w:color w:val="000000"/>
          <w:sz w:val="28"/>
        </w:rPr>
        <w:t>Нарушение п.2 Решения Совета Привольного сельского поселения Кавказского района от 23.11.2010г. № 4 «О налоге на имущество физических лиц». Документы, подтверждающие право на применение льгот, должны предоставляться всеми налогоплательщиками в зависимости от момента возникновения права на применение льготы.</w:t>
      </w:r>
    </w:p>
    <w:p w:rsidR="0036414C" w:rsidRPr="0036414C" w:rsidRDefault="0036414C" w:rsidP="0036414C">
      <w:pPr>
        <w:ind w:firstLine="709"/>
        <w:jc w:val="both"/>
        <w:rPr>
          <w:b/>
          <w:sz w:val="28"/>
        </w:rPr>
      </w:pPr>
      <w:r w:rsidRPr="0036414C">
        <w:rPr>
          <w:b/>
          <w:sz w:val="28"/>
        </w:rPr>
        <w:t>7. Проведена плановая проверка целевого использования бюджетных средств в 2012 году по районной целевой программе «Поддержка некоммерческой общественной организации Совет ветеранов войны, труда, Вооруженных Сил и правоохранительных органов муниципального образования Кавказский район» в некоммерческой организации Совет ветеранов войны, труда, Вооруженных сил и правоохранительных органов муниципального образования Кавказский район.</w:t>
      </w:r>
    </w:p>
    <w:p w:rsidR="0036414C" w:rsidRPr="0036414C" w:rsidRDefault="0036414C" w:rsidP="0036414C">
      <w:pPr>
        <w:shd w:val="clear" w:color="auto" w:fill="FFFFFF"/>
        <w:autoSpaceDN w:val="0"/>
        <w:ind w:firstLine="709"/>
        <w:jc w:val="both"/>
        <w:rPr>
          <w:sz w:val="28"/>
        </w:rPr>
      </w:pPr>
      <w:r w:rsidRPr="0036414C">
        <w:rPr>
          <w:sz w:val="28"/>
        </w:rPr>
        <w:t>По результатам проверки выявлено:</w:t>
      </w:r>
    </w:p>
    <w:p w:rsidR="0036414C" w:rsidRPr="0036414C" w:rsidRDefault="0036414C" w:rsidP="0036414C">
      <w:pPr>
        <w:shd w:val="clear" w:color="auto" w:fill="FFFFFF"/>
        <w:autoSpaceDN w:val="0"/>
        <w:ind w:firstLine="709"/>
        <w:jc w:val="both"/>
        <w:rPr>
          <w:sz w:val="28"/>
        </w:rPr>
      </w:pPr>
      <w:r w:rsidRPr="0036414C">
        <w:rPr>
          <w:sz w:val="28"/>
        </w:rPr>
        <w:t xml:space="preserve">- нарушение требований Положения Банка России от 12.10.2011 № 373-П «О порядке ведения кассовых операций с банкнотами и монетой Банка России на территории Российской Федерации»  гл. 2 п. 2.1, гл.4. п.4.3, 4.4. Неправомерные расходы в сумме 15280,91 рубль; </w:t>
      </w:r>
    </w:p>
    <w:p w:rsidR="0036414C" w:rsidRPr="0036414C" w:rsidRDefault="0036414C" w:rsidP="0036414C">
      <w:pPr>
        <w:autoSpaceDN w:val="0"/>
        <w:ind w:firstLine="709"/>
        <w:jc w:val="both"/>
        <w:rPr>
          <w:sz w:val="28"/>
        </w:rPr>
      </w:pPr>
      <w:r w:rsidRPr="0036414C">
        <w:rPr>
          <w:sz w:val="28"/>
        </w:rPr>
        <w:t>- необоснованных  выплат в сумме 53979,0 рублей;</w:t>
      </w:r>
    </w:p>
    <w:p w:rsidR="0036414C" w:rsidRPr="0036414C" w:rsidRDefault="0036414C" w:rsidP="0036414C">
      <w:pPr>
        <w:autoSpaceDN w:val="0"/>
        <w:ind w:firstLine="709"/>
        <w:jc w:val="both"/>
        <w:rPr>
          <w:sz w:val="28"/>
        </w:rPr>
      </w:pPr>
      <w:r w:rsidRPr="0036414C">
        <w:rPr>
          <w:sz w:val="28"/>
        </w:rPr>
        <w:t>Направлено Представление от 30.09.2013года № 7, предписание от 11.11.2013года №5 для принятия мер по устранению выявленных нарушений при проверке.</w:t>
      </w:r>
    </w:p>
    <w:p w:rsidR="0036414C" w:rsidRPr="0036414C" w:rsidRDefault="0036414C" w:rsidP="0036414C">
      <w:pPr>
        <w:autoSpaceDN w:val="0"/>
        <w:ind w:firstLine="709"/>
        <w:jc w:val="both"/>
        <w:rPr>
          <w:sz w:val="28"/>
        </w:rPr>
      </w:pPr>
      <w:r w:rsidRPr="0036414C">
        <w:rPr>
          <w:sz w:val="28"/>
        </w:rPr>
        <w:t>Материалы переданы в прокуратуру района 14.11.2013 года.</w:t>
      </w:r>
    </w:p>
    <w:p w:rsidR="0036414C" w:rsidRPr="0036414C" w:rsidRDefault="0036414C" w:rsidP="0036414C">
      <w:pPr>
        <w:ind w:firstLine="709"/>
        <w:jc w:val="both"/>
        <w:rPr>
          <w:b/>
          <w:sz w:val="28"/>
        </w:rPr>
      </w:pPr>
      <w:r w:rsidRPr="0036414C">
        <w:rPr>
          <w:b/>
          <w:sz w:val="28"/>
        </w:rPr>
        <w:t xml:space="preserve">8. Совместно с работниками финансового управления проведена плановая проверка </w:t>
      </w:r>
      <w:r w:rsidRPr="0036414C">
        <w:rPr>
          <w:rFonts w:eastAsia="Arial"/>
          <w:b/>
          <w:sz w:val="28"/>
        </w:rPr>
        <w:t>целевого использования субвенций краевого бюджета на обеспечение реализации основных общеобразовательных программ и на осуществление мер социальной поддержки педагогическим работникам, предоставленных муниципальному  автономному общеобразовательному учреждению лицей № 3 г. Кропоткин в 2012 году.</w:t>
      </w:r>
    </w:p>
    <w:p w:rsidR="0036414C" w:rsidRPr="0036414C" w:rsidRDefault="0036414C" w:rsidP="0036414C">
      <w:pPr>
        <w:shd w:val="clear" w:color="auto" w:fill="FFFFFF"/>
        <w:autoSpaceDN w:val="0"/>
        <w:ind w:firstLine="709"/>
        <w:jc w:val="both"/>
        <w:rPr>
          <w:sz w:val="28"/>
        </w:rPr>
      </w:pPr>
      <w:r w:rsidRPr="0036414C">
        <w:rPr>
          <w:sz w:val="28"/>
        </w:rPr>
        <w:t>По результатам проверки выявлены нарушения:</w:t>
      </w:r>
    </w:p>
    <w:p w:rsidR="0036414C" w:rsidRPr="0036414C" w:rsidRDefault="0036414C" w:rsidP="0036414C">
      <w:pPr>
        <w:ind w:firstLine="709"/>
        <w:jc w:val="both"/>
        <w:rPr>
          <w:sz w:val="28"/>
        </w:rPr>
      </w:pPr>
      <w:r w:rsidRPr="0036414C">
        <w:rPr>
          <w:sz w:val="28"/>
        </w:rPr>
        <w:t>- необоснованные расходы субсидии на выполнение муниципального задания (переплата надбавки за выслугу лет) в сумме 16414,50 рублей;</w:t>
      </w:r>
    </w:p>
    <w:p w:rsidR="0036414C" w:rsidRPr="0036414C" w:rsidRDefault="0036414C" w:rsidP="0036414C">
      <w:pPr>
        <w:ind w:firstLine="709"/>
        <w:jc w:val="both"/>
        <w:rPr>
          <w:sz w:val="28"/>
        </w:rPr>
      </w:pPr>
      <w:r w:rsidRPr="0036414C">
        <w:rPr>
          <w:sz w:val="28"/>
        </w:rPr>
        <w:lastRenderedPageBreak/>
        <w:t xml:space="preserve">- необоснованные расходы субсидии на выполнение муниципального задания (переплата надбавки за квалификационную категорию) в сумме 37818,22 рубле; </w:t>
      </w:r>
    </w:p>
    <w:p w:rsidR="0036414C" w:rsidRPr="0036414C" w:rsidRDefault="0036414C" w:rsidP="0036414C">
      <w:pPr>
        <w:shd w:val="clear" w:color="auto" w:fill="FFFFFF"/>
        <w:ind w:firstLine="709"/>
        <w:jc w:val="both"/>
        <w:rPr>
          <w:sz w:val="28"/>
        </w:rPr>
      </w:pPr>
      <w:r w:rsidRPr="0036414C">
        <w:rPr>
          <w:sz w:val="28"/>
        </w:rPr>
        <w:t>По выплате частичной компенсации стоимости питания педагогическим работникам МАОУ лицей №3 г. Кропоткин:</w:t>
      </w:r>
    </w:p>
    <w:p w:rsidR="0036414C" w:rsidRPr="0036414C" w:rsidRDefault="0036414C" w:rsidP="0036414C">
      <w:pPr>
        <w:ind w:firstLine="709"/>
        <w:jc w:val="both"/>
        <w:rPr>
          <w:sz w:val="28"/>
          <w:shd w:val="clear" w:color="auto" w:fill="FFFFFF"/>
        </w:rPr>
      </w:pPr>
      <w:r w:rsidRPr="0036414C">
        <w:rPr>
          <w:sz w:val="28"/>
          <w:shd w:val="clear" w:color="auto" w:fill="FFFFFF"/>
        </w:rPr>
        <w:t>- недоплата компенсации педагогическим работникам в сумме 19524,28 рубля;</w:t>
      </w:r>
    </w:p>
    <w:p w:rsidR="0036414C" w:rsidRPr="0036414C" w:rsidRDefault="0036414C" w:rsidP="0036414C">
      <w:pPr>
        <w:ind w:firstLine="709"/>
        <w:jc w:val="both"/>
        <w:rPr>
          <w:sz w:val="28"/>
          <w:shd w:val="clear" w:color="auto" w:fill="FFFFFF"/>
        </w:rPr>
      </w:pPr>
      <w:r w:rsidRPr="0036414C">
        <w:rPr>
          <w:sz w:val="28"/>
          <w:shd w:val="clear" w:color="auto" w:fill="FFFFFF"/>
        </w:rPr>
        <w:t>- переплата компенсации педагогическим работникам в сумме 4612,70 рубля;</w:t>
      </w:r>
    </w:p>
    <w:p w:rsidR="0036414C" w:rsidRPr="0036414C" w:rsidRDefault="0036414C" w:rsidP="0036414C">
      <w:pPr>
        <w:ind w:firstLine="709"/>
        <w:jc w:val="both"/>
        <w:rPr>
          <w:sz w:val="28"/>
          <w:shd w:val="clear" w:color="auto" w:fill="FFFFFF"/>
        </w:rPr>
      </w:pPr>
      <w:r>
        <w:rPr>
          <w:sz w:val="28"/>
          <w:shd w:val="clear" w:color="auto" w:fill="FFFFFF"/>
        </w:rPr>
        <w:t>- неправомерные расходы</w:t>
      </w:r>
      <w:r w:rsidRPr="0036414C">
        <w:rPr>
          <w:sz w:val="28"/>
          <w:shd w:val="clear" w:color="auto" w:fill="FFFFFF"/>
        </w:rPr>
        <w:t xml:space="preserve"> МУП «комбинат школьного питания» за 2012 г. составили 822,28 рубля; </w:t>
      </w:r>
    </w:p>
    <w:p w:rsidR="0036414C" w:rsidRPr="0036414C" w:rsidRDefault="0036414C" w:rsidP="0036414C">
      <w:pPr>
        <w:ind w:firstLine="709"/>
        <w:jc w:val="both"/>
        <w:rPr>
          <w:sz w:val="28"/>
          <w:shd w:val="clear" w:color="auto" w:fill="FFFFFF"/>
        </w:rPr>
      </w:pPr>
      <w:r w:rsidRPr="0036414C">
        <w:rPr>
          <w:sz w:val="28"/>
          <w:shd w:val="clear" w:color="auto" w:fill="FFFFFF"/>
        </w:rPr>
        <w:t>- недоплата по НДФЛ в сумме 1657,00 рублей.</w:t>
      </w:r>
    </w:p>
    <w:p w:rsidR="0036414C" w:rsidRPr="0036414C" w:rsidRDefault="0036414C" w:rsidP="0036414C">
      <w:pPr>
        <w:ind w:firstLine="709"/>
        <w:jc w:val="both"/>
        <w:rPr>
          <w:sz w:val="28"/>
        </w:rPr>
      </w:pPr>
      <w:r w:rsidRPr="0036414C">
        <w:rPr>
          <w:sz w:val="28"/>
        </w:rPr>
        <w:t>Направлено Представление от 24.02.2014года № 1для принятия мер по устранению выявленных нарушений.</w:t>
      </w:r>
    </w:p>
    <w:p w:rsidR="0036414C" w:rsidRPr="0036414C" w:rsidRDefault="0036414C" w:rsidP="0036414C">
      <w:pPr>
        <w:ind w:firstLine="709"/>
        <w:jc w:val="both"/>
        <w:rPr>
          <w:sz w:val="28"/>
        </w:rPr>
      </w:pPr>
      <w:r w:rsidRPr="0036414C">
        <w:rPr>
          <w:sz w:val="28"/>
        </w:rPr>
        <w:t xml:space="preserve">Выявленные нарушения устранены, сумма 54232,72 рублей внесена на лицевой счет лицея. </w:t>
      </w:r>
    </w:p>
    <w:p w:rsidR="0036414C" w:rsidRPr="0036414C" w:rsidRDefault="0036414C" w:rsidP="0036414C">
      <w:pPr>
        <w:ind w:firstLine="709"/>
        <w:jc w:val="both"/>
        <w:rPr>
          <w:b/>
          <w:sz w:val="28"/>
        </w:rPr>
      </w:pPr>
      <w:r w:rsidRPr="0036414C">
        <w:rPr>
          <w:b/>
          <w:sz w:val="28"/>
        </w:rPr>
        <w:t xml:space="preserve">9. </w:t>
      </w:r>
      <w:proofErr w:type="gramStart"/>
      <w:r w:rsidRPr="0036414C">
        <w:rPr>
          <w:b/>
          <w:sz w:val="28"/>
        </w:rPr>
        <w:t xml:space="preserve">В соответствии с планом работы на 2013 год </w:t>
      </w:r>
      <w:proofErr w:type="spellStart"/>
      <w:r w:rsidRPr="0036414C">
        <w:rPr>
          <w:b/>
          <w:sz w:val="28"/>
        </w:rPr>
        <w:t>контрольно</w:t>
      </w:r>
      <w:proofErr w:type="spellEnd"/>
      <w:r w:rsidRPr="0036414C">
        <w:rPr>
          <w:b/>
          <w:sz w:val="28"/>
        </w:rPr>
        <w:t xml:space="preserve"> - счетной палатой муниципального образования Кавказский район совместно с работниками финансового управления проведена проверка использования субвенций краевого бюджета на </w:t>
      </w:r>
      <w:r w:rsidRPr="0036414C">
        <w:rPr>
          <w:b/>
          <w:bCs/>
          <w:iCs/>
          <w:sz w:val="28"/>
        </w:rPr>
        <w:t xml:space="preserve">обеспечение реализации основных общеобразовательных программ и на осуществление мер социальной поддержки педагогическим работникам, представленных муниципальному бюджетному общеобразовательному учреждению СОШ № 14 имени А.И. </w:t>
      </w:r>
      <w:proofErr w:type="spellStart"/>
      <w:r w:rsidRPr="0036414C">
        <w:rPr>
          <w:b/>
          <w:bCs/>
          <w:iCs/>
          <w:sz w:val="28"/>
        </w:rPr>
        <w:t>Покрышкина</w:t>
      </w:r>
      <w:proofErr w:type="spellEnd"/>
      <w:r w:rsidRPr="0036414C">
        <w:rPr>
          <w:b/>
          <w:bCs/>
          <w:iCs/>
          <w:sz w:val="28"/>
        </w:rPr>
        <w:t xml:space="preserve"> ст. Кавказской в 2012 году</w:t>
      </w:r>
      <w:r w:rsidRPr="0036414C">
        <w:rPr>
          <w:b/>
          <w:sz w:val="28"/>
        </w:rPr>
        <w:t>.</w:t>
      </w:r>
      <w:proofErr w:type="gramEnd"/>
    </w:p>
    <w:p w:rsidR="0036414C" w:rsidRPr="0036414C" w:rsidRDefault="0036414C" w:rsidP="0036414C">
      <w:pPr>
        <w:ind w:firstLine="709"/>
        <w:jc w:val="both"/>
        <w:rPr>
          <w:sz w:val="28"/>
        </w:rPr>
      </w:pPr>
      <w:r w:rsidRPr="0036414C">
        <w:rPr>
          <w:sz w:val="28"/>
        </w:rPr>
        <w:t>Итоги проверки:</w:t>
      </w:r>
    </w:p>
    <w:p w:rsidR="0036414C" w:rsidRPr="0036414C" w:rsidRDefault="0036414C" w:rsidP="0036414C">
      <w:pPr>
        <w:ind w:firstLine="709"/>
        <w:jc w:val="both"/>
        <w:rPr>
          <w:sz w:val="28"/>
        </w:rPr>
      </w:pPr>
      <w:r w:rsidRPr="0036414C">
        <w:rPr>
          <w:sz w:val="28"/>
        </w:rPr>
        <w:t>- общая сумма неправомерных и необоснованных расходов (переплата) по выплате заработной платы работникам учреждения составила 35126,24 - рублей:</w:t>
      </w:r>
    </w:p>
    <w:p w:rsidR="0036414C" w:rsidRPr="0036414C" w:rsidRDefault="0036414C" w:rsidP="0036414C">
      <w:pPr>
        <w:ind w:firstLine="709"/>
        <w:jc w:val="both"/>
        <w:rPr>
          <w:sz w:val="28"/>
        </w:rPr>
      </w:pPr>
      <w:r w:rsidRPr="0036414C">
        <w:rPr>
          <w:sz w:val="28"/>
        </w:rPr>
        <w:t>- общая сумма неэффективных расходов  по выплате заработной платы работникам учреждения составила 31350,0 рублей;</w:t>
      </w:r>
    </w:p>
    <w:p w:rsidR="0036414C" w:rsidRPr="0036414C" w:rsidRDefault="0036414C" w:rsidP="0036414C">
      <w:pPr>
        <w:ind w:firstLine="709"/>
        <w:jc w:val="both"/>
        <w:rPr>
          <w:sz w:val="28"/>
        </w:rPr>
      </w:pPr>
      <w:r w:rsidRPr="0036414C">
        <w:rPr>
          <w:sz w:val="28"/>
        </w:rPr>
        <w:t>- общая сумма необоснованной недоплаты заработной платы работникам учреждения составила 71990,62 рублей:</w:t>
      </w:r>
    </w:p>
    <w:p w:rsidR="0036414C" w:rsidRPr="0036414C" w:rsidRDefault="0036414C" w:rsidP="0036414C">
      <w:pPr>
        <w:ind w:firstLine="709"/>
        <w:jc w:val="both"/>
        <w:rPr>
          <w:sz w:val="28"/>
        </w:rPr>
      </w:pPr>
      <w:r w:rsidRPr="0036414C">
        <w:rPr>
          <w:sz w:val="28"/>
        </w:rPr>
        <w:t>- общая сумма необоснованных расходов (переплата) по выплате компенсации по оплате жилых помещений, отопления и освещения работникам учреждения составила 9719,54 рублей:</w:t>
      </w:r>
    </w:p>
    <w:p w:rsidR="0036414C" w:rsidRPr="0036414C" w:rsidRDefault="0036414C" w:rsidP="0036414C">
      <w:pPr>
        <w:ind w:firstLine="709"/>
        <w:jc w:val="both"/>
        <w:rPr>
          <w:sz w:val="28"/>
        </w:rPr>
      </w:pPr>
      <w:r w:rsidRPr="0036414C">
        <w:rPr>
          <w:sz w:val="28"/>
        </w:rPr>
        <w:t xml:space="preserve">- общая сумма необоснованной недоплаты компенсации по оплате жилых помещений, отопления и освещения </w:t>
      </w:r>
      <w:r>
        <w:rPr>
          <w:sz w:val="28"/>
        </w:rPr>
        <w:t>работникам учреждения составила</w:t>
      </w:r>
      <w:r w:rsidRPr="0036414C">
        <w:rPr>
          <w:sz w:val="28"/>
        </w:rPr>
        <w:t xml:space="preserve"> 870,85 рублей:</w:t>
      </w:r>
    </w:p>
    <w:p w:rsidR="0036414C" w:rsidRPr="0036414C" w:rsidRDefault="0036414C" w:rsidP="0036414C">
      <w:pPr>
        <w:ind w:firstLine="709"/>
        <w:jc w:val="both"/>
        <w:rPr>
          <w:sz w:val="28"/>
        </w:rPr>
      </w:pPr>
      <w:r w:rsidRPr="0036414C">
        <w:rPr>
          <w:sz w:val="28"/>
        </w:rPr>
        <w:t>- общая сумма необоснованных расходов (переплата) по выплате компенсации удорожания стоимости питания работникам учреждения составила 249,24 рублей.</w:t>
      </w:r>
    </w:p>
    <w:p w:rsidR="0036414C" w:rsidRPr="0036414C" w:rsidRDefault="0036414C" w:rsidP="0036414C">
      <w:pPr>
        <w:autoSpaceDN w:val="0"/>
        <w:ind w:firstLine="709"/>
        <w:jc w:val="both"/>
        <w:rPr>
          <w:sz w:val="28"/>
        </w:rPr>
      </w:pPr>
      <w:r w:rsidRPr="0036414C">
        <w:rPr>
          <w:sz w:val="28"/>
        </w:rPr>
        <w:t>Направлено Представление от 16.05.2013года. № 2, предписание от 08.08.2013года №2 для принятия мер по устранению выявленных нарушений.</w:t>
      </w:r>
    </w:p>
    <w:p w:rsidR="0036414C" w:rsidRPr="0036414C" w:rsidRDefault="0036414C" w:rsidP="0036414C">
      <w:pPr>
        <w:autoSpaceDN w:val="0"/>
        <w:ind w:firstLine="709"/>
        <w:jc w:val="both"/>
        <w:rPr>
          <w:sz w:val="28"/>
        </w:rPr>
      </w:pPr>
      <w:r w:rsidRPr="0036414C">
        <w:rPr>
          <w:sz w:val="28"/>
        </w:rPr>
        <w:t>Выявленные</w:t>
      </w:r>
      <w:r w:rsidRPr="0036414C">
        <w:rPr>
          <w:color w:val="FF0000"/>
          <w:sz w:val="28"/>
        </w:rPr>
        <w:t xml:space="preserve"> </w:t>
      </w:r>
      <w:r w:rsidRPr="0036414C">
        <w:rPr>
          <w:sz w:val="28"/>
        </w:rPr>
        <w:t>нарушения устранены, сумма 52106,63 рублей возвращена в доход краевого бюджета.</w:t>
      </w:r>
    </w:p>
    <w:p w:rsidR="0036414C" w:rsidRPr="0036414C" w:rsidRDefault="0036414C" w:rsidP="0036414C">
      <w:pPr>
        <w:ind w:firstLine="709"/>
        <w:jc w:val="both"/>
        <w:rPr>
          <w:b/>
          <w:sz w:val="28"/>
        </w:rPr>
      </w:pPr>
      <w:r w:rsidRPr="0036414C">
        <w:rPr>
          <w:b/>
          <w:sz w:val="28"/>
        </w:rPr>
        <w:lastRenderedPageBreak/>
        <w:t xml:space="preserve">10. В соответствии с планом работы на 2013 год </w:t>
      </w:r>
      <w:proofErr w:type="spellStart"/>
      <w:r w:rsidRPr="0036414C">
        <w:rPr>
          <w:b/>
          <w:sz w:val="28"/>
        </w:rPr>
        <w:t>контрольно</w:t>
      </w:r>
      <w:proofErr w:type="spellEnd"/>
      <w:r w:rsidRPr="0036414C">
        <w:rPr>
          <w:b/>
          <w:sz w:val="28"/>
        </w:rPr>
        <w:t xml:space="preserve"> - счетной палатой муниципального образования Кавказский район совместно с работниками финансового управления проведена проверка целевого использования в 2012 году субвенции из краевого бюджета на обеспечение реализации основных общеобразовательных программ в муниципальном бюджетном общеобразовательном учреждении лицей № 45 г. Кропоткин муниципального образования Кавказский район. Проверка проводилась с 27 мая по 28 июня 2013 года.</w:t>
      </w:r>
    </w:p>
    <w:p w:rsidR="0036414C" w:rsidRPr="0036414C" w:rsidRDefault="0036414C" w:rsidP="0036414C">
      <w:pPr>
        <w:shd w:val="clear" w:color="auto" w:fill="FFFFFF"/>
        <w:ind w:firstLine="709"/>
        <w:jc w:val="both"/>
        <w:rPr>
          <w:sz w:val="28"/>
        </w:rPr>
      </w:pPr>
      <w:r w:rsidRPr="0036414C">
        <w:rPr>
          <w:sz w:val="28"/>
        </w:rPr>
        <w:t>Всего по итогам настоящей проверки выявлено:</w:t>
      </w:r>
    </w:p>
    <w:p w:rsidR="0036414C" w:rsidRPr="0036414C" w:rsidRDefault="0036414C" w:rsidP="0036414C">
      <w:pPr>
        <w:ind w:firstLine="709"/>
        <w:jc w:val="both"/>
        <w:rPr>
          <w:sz w:val="28"/>
        </w:rPr>
      </w:pPr>
      <w:r w:rsidRPr="0036414C">
        <w:rPr>
          <w:sz w:val="28"/>
        </w:rPr>
        <w:t>- необоснованная недоплата заработной платы работникам учреждения - 13951,63 рубля;</w:t>
      </w:r>
    </w:p>
    <w:p w:rsidR="0036414C" w:rsidRPr="0036414C" w:rsidRDefault="0036414C" w:rsidP="0036414C">
      <w:pPr>
        <w:ind w:firstLine="709"/>
        <w:jc w:val="both"/>
        <w:rPr>
          <w:sz w:val="28"/>
        </w:rPr>
      </w:pPr>
      <w:r w:rsidRPr="0036414C">
        <w:rPr>
          <w:sz w:val="28"/>
        </w:rPr>
        <w:t>- недоплата частичной компенсации стоимости питания педагогических работников за 2012 год - 5528,05 рублей;</w:t>
      </w:r>
    </w:p>
    <w:p w:rsidR="0036414C" w:rsidRPr="0036414C" w:rsidRDefault="0036414C" w:rsidP="0036414C">
      <w:pPr>
        <w:ind w:firstLine="709"/>
        <w:jc w:val="both"/>
        <w:rPr>
          <w:sz w:val="28"/>
          <w:shd w:val="clear" w:color="auto" w:fill="FFFFFF"/>
        </w:rPr>
      </w:pPr>
      <w:r w:rsidRPr="0036414C">
        <w:rPr>
          <w:sz w:val="28"/>
        </w:rPr>
        <w:t xml:space="preserve">- неэффективное расходование при расчете </w:t>
      </w:r>
      <w:proofErr w:type="gramStart"/>
      <w:r w:rsidRPr="0036414C">
        <w:rPr>
          <w:sz w:val="28"/>
        </w:rPr>
        <w:t>средств частичной компенсации стоимости питания педагогических работников</w:t>
      </w:r>
      <w:proofErr w:type="gramEnd"/>
      <w:r w:rsidRPr="0036414C">
        <w:rPr>
          <w:sz w:val="28"/>
        </w:rPr>
        <w:t xml:space="preserve"> 768,44 рублей;</w:t>
      </w:r>
    </w:p>
    <w:p w:rsidR="0036414C" w:rsidRPr="0036414C" w:rsidRDefault="0036414C" w:rsidP="0036414C">
      <w:pPr>
        <w:ind w:firstLine="709"/>
        <w:jc w:val="both"/>
        <w:rPr>
          <w:sz w:val="28"/>
        </w:rPr>
      </w:pPr>
      <w:r w:rsidRPr="0036414C">
        <w:rPr>
          <w:sz w:val="28"/>
        </w:rPr>
        <w:t>- общая сумма нецелевого расходования бюджетных средств составила 4435,59 рублей;</w:t>
      </w:r>
    </w:p>
    <w:p w:rsidR="0036414C" w:rsidRPr="0036414C" w:rsidRDefault="0036414C" w:rsidP="0036414C">
      <w:pPr>
        <w:ind w:firstLine="709"/>
        <w:jc w:val="both"/>
        <w:rPr>
          <w:sz w:val="28"/>
        </w:rPr>
      </w:pPr>
      <w:proofErr w:type="gramStart"/>
      <w:r w:rsidRPr="0036414C">
        <w:rPr>
          <w:sz w:val="28"/>
        </w:rPr>
        <w:t>- нарушение требований пункта 3 статьи 6 Федерального закона от 21.11.1996 г. № 129-ФЗ «О бухгалтерском учете» и пункта 6 Инструкции о применении единого плана счетов бухгалтерского учета для государственных органов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утвержденной приказом Минфина РФ от 01</w:t>
      </w:r>
      <w:r>
        <w:rPr>
          <w:sz w:val="28"/>
        </w:rPr>
        <w:t xml:space="preserve"> октября </w:t>
      </w:r>
      <w:r w:rsidRPr="0036414C">
        <w:rPr>
          <w:sz w:val="28"/>
        </w:rPr>
        <w:t>2010 г</w:t>
      </w:r>
      <w:r>
        <w:rPr>
          <w:sz w:val="28"/>
        </w:rPr>
        <w:t>ода</w:t>
      </w:r>
      <w:r w:rsidRPr="0036414C">
        <w:rPr>
          <w:sz w:val="28"/>
        </w:rPr>
        <w:t xml:space="preserve"> № 157н;</w:t>
      </w:r>
      <w:proofErr w:type="gramEnd"/>
    </w:p>
    <w:p w:rsidR="0036414C" w:rsidRPr="0036414C" w:rsidRDefault="0036414C" w:rsidP="0036414C">
      <w:pPr>
        <w:ind w:firstLine="709"/>
        <w:jc w:val="both"/>
        <w:rPr>
          <w:sz w:val="28"/>
        </w:rPr>
      </w:pPr>
      <w:r w:rsidRPr="0036414C">
        <w:rPr>
          <w:sz w:val="28"/>
        </w:rPr>
        <w:t>- нарушение пунктов 2.9, 11 Методических указаний по инвентаризации имущества и финансовых обязательств, утвержденных  приказом Минфина РФ от 13</w:t>
      </w:r>
      <w:r>
        <w:rPr>
          <w:sz w:val="28"/>
        </w:rPr>
        <w:t xml:space="preserve"> июня </w:t>
      </w:r>
      <w:r w:rsidRPr="0036414C">
        <w:rPr>
          <w:sz w:val="28"/>
        </w:rPr>
        <w:t>1995 г. № 49;</w:t>
      </w:r>
    </w:p>
    <w:p w:rsidR="0036414C" w:rsidRPr="0036414C" w:rsidRDefault="0036414C" w:rsidP="0036414C">
      <w:pPr>
        <w:ind w:firstLine="709"/>
        <w:jc w:val="both"/>
        <w:rPr>
          <w:sz w:val="28"/>
        </w:rPr>
      </w:pPr>
      <w:r w:rsidRPr="0036414C">
        <w:rPr>
          <w:sz w:val="28"/>
        </w:rPr>
        <w:t>- нарушение Методических указаний по применению первичных учетных документов и формированию регистров бухгалтерского учета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академиями наук, государственными (муниципальными) учреждениями</w:t>
      </w:r>
      <w:r w:rsidRPr="0036414C">
        <w:rPr>
          <w:i/>
          <w:sz w:val="28"/>
        </w:rPr>
        <w:t xml:space="preserve">, </w:t>
      </w:r>
      <w:r w:rsidRPr="0036414C">
        <w:rPr>
          <w:sz w:val="28"/>
        </w:rPr>
        <w:t>утвержденных приказом Минфина РФ от 15</w:t>
      </w:r>
      <w:r>
        <w:rPr>
          <w:sz w:val="28"/>
        </w:rPr>
        <w:t xml:space="preserve"> декабря </w:t>
      </w:r>
      <w:r w:rsidRPr="0036414C">
        <w:rPr>
          <w:sz w:val="28"/>
        </w:rPr>
        <w:t>2010 г</w:t>
      </w:r>
      <w:r>
        <w:rPr>
          <w:sz w:val="28"/>
        </w:rPr>
        <w:t xml:space="preserve">ода </w:t>
      </w:r>
      <w:r w:rsidRPr="0036414C">
        <w:rPr>
          <w:sz w:val="28"/>
        </w:rPr>
        <w:t xml:space="preserve"> № 173н.</w:t>
      </w:r>
    </w:p>
    <w:p w:rsidR="0036414C" w:rsidRPr="0036414C" w:rsidRDefault="0036414C" w:rsidP="0036414C">
      <w:pPr>
        <w:ind w:firstLine="709"/>
        <w:jc w:val="both"/>
        <w:rPr>
          <w:sz w:val="28"/>
        </w:rPr>
      </w:pPr>
      <w:r w:rsidRPr="0036414C">
        <w:rPr>
          <w:sz w:val="28"/>
        </w:rPr>
        <w:tab/>
        <w:t>Направлено Представление от 19.07.2013года № 6 для принятия мер по устранению выявленных нарушений.</w:t>
      </w:r>
    </w:p>
    <w:p w:rsidR="0036414C" w:rsidRPr="0036414C" w:rsidRDefault="0036414C" w:rsidP="0036414C">
      <w:pPr>
        <w:ind w:firstLine="709"/>
        <w:jc w:val="both"/>
        <w:rPr>
          <w:sz w:val="28"/>
        </w:rPr>
      </w:pPr>
      <w:r w:rsidRPr="0036414C">
        <w:rPr>
          <w:sz w:val="28"/>
        </w:rPr>
        <w:tab/>
        <w:t>Выявленные нарушения устранены, сумма 4435,59 рублей внесена в доход бюджета муниципального образования Кавказский район.</w:t>
      </w:r>
    </w:p>
    <w:p w:rsidR="0036414C" w:rsidRPr="0036414C" w:rsidRDefault="0036414C" w:rsidP="0036414C">
      <w:pPr>
        <w:ind w:firstLine="709"/>
        <w:jc w:val="both"/>
        <w:rPr>
          <w:b/>
          <w:sz w:val="28"/>
        </w:rPr>
      </w:pPr>
      <w:r w:rsidRPr="0036414C">
        <w:rPr>
          <w:b/>
          <w:sz w:val="28"/>
        </w:rPr>
        <w:t xml:space="preserve">11. Совместно с работниками финансового управления проведена плановая проверка </w:t>
      </w:r>
      <w:r w:rsidRPr="0036414C">
        <w:rPr>
          <w:rFonts w:eastAsia="Arial"/>
          <w:b/>
          <w:sz w:val="28"/>
        </w:rPr>
        <w:t xml:space="preserve">целевого использования субвенций краевого бюджета на обеспечение реализации основных общеобразовательных программ и на осуществление мер социальной поддержки педагогическим работникам, предоставленных муниципальному </w:t>
      </w:r>
      <w:r w:rsidRPr="0036414C">
        <w:rPr>
          <w:rFonts w:eastAsia="Arial"/>
          <w:b/>
          <w:sz w:val="28"/>
        </w:rPr>
        <w:lastRenderedPageBreak/>
        <w:t xml:space="preserve">бюджетному учреждению средняя общеобразовательная школа №8 пос. им. </w:t>
      </w:r>
      <w:proofErr w:type="spellStart"/>
      <w:r w:rsidRPr="0036414C">
        <w:rPr>
          <w:rFonts w:eastAsia="Arial"/>
          <w:b/>
          <w:sz w:val="28"/>
        </w:rPr>
        <w:t>М.Горького</w:t>
      </w:r>
      <w:proofErr w:type="spellEnd"/>
      <w:r w:rsidRPr="0036414C">
        <w:rPr>
          <w:rFonts w:eastAsia="Arial"/>
          <w:b/>
          <w:sz w:val="28"/>
        </w:rPr>
        <w:t xml:space="preserve"> в 2012году</w:t>
      </w:r>
      <w:r w:rsidRPr="0036414C">
        <w:rPr>
          <w:b/>
          <w:sz w:val="28"/>
        </w:rPr>
        <w:t xml:space="preserve"> </w:t>
      </w:r>
    </w:p>
    <w:p w:rsidR="0036414C" w:rsidRPr="0036414C" w:rsidRDefault="0036414C" w:rsidP="0036414C">
      <w:pPr>
        <w:shd w:val="clear" w:color="auto" w:fill="FFFFFF"/>
        <w:autoSpaceDN w:val="0"/>
        <w:ind w:firstLine="709"/>
        <w:jc w:val="both"/>
        <w:rPr>
          <w:sz w:val="28"/>
        </w:rPr>
      </w:pPr>
      <w:r w:rsidRPr="0036414C">
        <w:rPr>
          <w:sz w:val="28"/>
        </w:rPr>
        <w:t>По результатам проверки выявлены нарушения:</w:t>
      </w:r>
    </w:p>
    <w:p w:rsidR="0036414C" w:rsidRPr="0036414C" w:rsidRDefault="0036414C" w:rsidP="0036414C">
      <w:pPr>
        <w:ind w:firstLine="709"/>
        <w:jc w:val="both"/>
        <w:rPr>
          <w:sz w:val="28"/>
        </w:rPr>
      </w:pPr>
      <w:r w:rsidRPr="0036414C">
        <w:rPr>
          <w:sz w:val="28"/>
        </w:rPr>
        <w:t>- необоснованные расходы целевой субсидии на стимулирование отдельных категорий работников муниципальных общеобразовательных учреждений в сумме 36163,73 рублей;</w:t>
      </w:r>
    </w:p>
    <w:p w:rsidR="0036414C" w:rsidRPr="0036414C" w:rsidRDefault="0036414C" w:rsidP="0036414C">
      <w:pPr>
        <w:ind w:firstLine="709"/>
        <w:jc w:val="both"/>
        <w:rPr>
          <w:sz w:val="28"/>
        </w:rPr>
      </w:pPr>
      <w:r w:rsidRPr="0036414C">
        <w:rPr>
          <w:sz w:val="28"/>
        </w:rPr>
        <w:t>- необоснованные расходы субсидии на выполнение муниципального задания (переплата надбавки за квалификационную категорию) в сумме 2004,01 рублей;</w:t>
      </w:r>
    </w:p>
    <w:p w:rsidR="0036414C" w:rsidRPr="0036414C" w:rsidRDefault="0036414C" w:rsidP="0036414C">
      <w:pPr>
        <w:ind w:firstLine="709"/>
        <w:jc w:val="both"/>
        <w:rPr>
          <w:sz w:val="28"/>
        </w:rPr>
      </w:pPr>
      <w:r w:rsidRPr="0036414C">
        <w:rPr>
          <w:sz w:val="28"/>
        </w:rPr>
        <w:t>- недоплата надбавки за квалификационную категорию в сумме 6917,73 рублей;</w:t>
      </w:r>
    </w:p>
    <w:p w:rsidR="0036414C" w:rsidRPr="0036414C" w:rsidRDefault="0036414C" w:rsidP="0036414C">
      <w:pPr>
        <w:ind w:firstLine="709"/>
        <w:jc w:val="both"/>
        <w:rPr>
          <w:sz w:val="28"/>
          <w:shd w:val="clear" w:color="auto" w:fill="FFFFFF"/>
        </w:rPr>
      </w:pPr>
      <w:r w:rsidRPr="0036414C">
        <w:rPr>
          <w:sz w:val="28"/>
          <w:shd w:val="clear" w:color="auto" w:fill="FFFFFF"/>
        </w:rPr>
        <w:t xml:space="preserve">По выплате частичной компенсации </w:t>
      </w:r>
      <w:r w:rsidRPr="0036414C">
        <w:rPr>
          <w:sz w:val="28"/>
        </w:rPr>
        <w:t xml:space="preserve">стоимости питания </w:t>
      </w:r>
      <w:r w:rsidRPr="0036414C">
        <w:rPr>
          <w:sz w:val="28"/>
          <w:shd w:val="clear" w:color="auto" w:fill="FFFFFF"/>
        </w:rPr>
        <w:t xml:space="preserve">педагогическим работникам: </w:t>
      </w:r>
    </w:p>
    <w:p w:rsidR="0036414C" w:rsidRPr="0036414C" w:rsidRDefault="0036414C" w:rsidP="0036414C">
      <w:pPr>
        <w:ind w:firstLine="709"/>
        <w:jc w:val="both"/>
        <w:rPr>
          <w:sz w:val="28"/>
          <w:shd w:val="clear" w:color="auto" w:fill="FFFFFF"/>
        </w:rPr>
      </w:pPr>
      <w:r w:rsidRPr="0036414C">
        <w:rPr>
          <w:sz w:val="28"/>
          <w:shd w:val="clear" w:color="auto" w:fill="FFFFFF"/>
        </w:rPr>
        <w:t>- недоплата в сумме 9583,72 рубля;</w:t>
      </w:r>
    </w:p>
    <w:p w:rsidR="0036414C" w:rsidRPr="0036414C" w:rsidRDefault="0036414C" w:rsidP="0036414C">
      <w:pPr>
        <w:ind w:firstLine="709"/>
        <w:jc w:val="both"/>
        <w:rPr>
          <w:sz w:val="28"/>
          <w:shd w:val="clear" w:color="auto" w:fill="FFFFFF"/>
        </w:rPr>
      </w:pPr>
      <w:r w:rsidRPr="0036414C">
        <w:rPr>
          <w:color w:val="000000"/>
          <w:sz w:val="28"/>
        </w:rPr>
        <w:t xml:space="preserve">- </w:t>
      </w:r>
      <w:r w:rsidRPr="0036414C">
        <w:rPr>
          <w:sz w:val="28"/>
          <w:shd w:val="clear" w:color="auto" w:fill="FFFFFF"/>
        </w:rPr>
        <w:t>неправомерные расходы в сумме 2207,64 рубля;</w:t>
      </w:r>
    </w:p>
    <w:p w:rsidR="0036414C" w:rsidRPr="0036414C" w:rsidRDefault="0036414C" w:rsidP="0036414C">
      <w:pPr>
        <w:ind w:firstLine="709"/>
        <w:jc w:val="both"/>
        <w:rPr>
          <w:sz w:val="28"/>
          <w:shd w:val="clear" w:color="auto" w:fill="FFFFFF"/>
        </w:rPr>
      </w:pPr>
      <w:r>
        <w:rPr>
          <w:sz w:val="28"/>
          <w:shd w:val="clear" w:color="auto" w:fill="FFFFFF"/>
        </w:rPr>
        <w:t>- неправомерные расходы</w:t>
      </w:r>
      <w:r w:rsidRPr="0036414C">
        <w:rPr>
          <w:sz w:val="28"/>
          <w:shd w:val="clear" w:color="auto" w:fill="FFFFFF"/>
        </w:rPr>
        <w:t xml:space="preserve"> МУП «комбинат школьного питания» за 2012 г. составили 441,08 рубля; </w:t>
      </w:r>
    </w:p>
    <w:p w:rsidR="0036414C" w:rsidRPr="0036414C" w:rsidRDefault="0036414C" w:rsidP="0036414C">
      <w:pPr>
        <w:ind w:firstLine="709"/>
        <w:jc w:val="both"/>
        <w:rPr>
          <w:sz w:val="28"/>
          <w:shd w:val="clear" w:color="auto" w:fill="FFFFFF"/>
        </w:rPr>
      </w:pPr>
      <w:r w:rsidRPr="0036414C">
        <w:rPr>
          <w:sz w:val="28"/>
          <w:shd w:val="clear" w:color="auto" w:fill="FFFFFF"/>
        </w:rPr>
        <w:t>- недоплата по НДФЛ в сумме 960,00 рублей.</w:t>
      </w:r>
    </w:p>
    <w:p w:rsidR="0036414C" w:rsidRPr="0036414C" w:rsidRDefault="0036414C" w:rsidP="0036414C">
      <w:pPr>
        <w:autoSpaceDN w:val="0"/>
        <w:adjustRightInd w:val="0"/>
        <w:ind w:firstLine="709"/>
        <w:jc w:val="both"/>
        <w:rPr>
          <w:sz w:val="28"/>
          <w:shd w:val="clear" w:color="auto" w:fill="FFFFFF"/>
        </w:rPr>
      </w:pPr>
      <w:r w:rsidRPr="0036414C">
        <w:rPr>
          <w:sz w:val="28"/>
          <w:shd w:val="clear" w:color="auto" w:fill="FFFFFF"/>
        </w:rPr>
        <w:t>По выплате компенсации по оплате жилых помещений, отопления и освещения:</w:t>
      </w:r>
    </w:p>
    <w:p w:rsidR="0036414C" w:rsidRPr="0036414C" w:rsidRDefault="0036414C" w:rsidP="0036414C">
      <w:pPr>
        <w:ind w:firstLine="709"/>
        <w:jc w:val="both"/>
        <w:rPr>
          <w:sz w:val="28"/>
          <w:shd w:val="clear" w:color="auto" w:fill="FFFFFF"/>
        </w:rPr>
      </w:pPr>
      <w:r w:rsidRPr="0036414C">
        <w:rPr>
          <w:sz w:val="28"/>
          <w:shd w:val="clear" w:color="auto" w:fill="FFFFFF"/>
        </w:rPr>
        <w:t xml:space="preserve">- неправомерные расходы составили 5751,42 рублей; </w:t>
      </w:r>
    </w:p>
    <w:p w:rsidR="0036414C" w:rsidRPr="0036414C" w:rsidRDefault="0036414C" w:rsidP="0036414C">
      <w:pPr>
        <w:ind w:firstLine="709"/>
        <w:jc w:val="both"/>
        <w:rPr>
          <w:sz w:val="28"/>
          <w:shd w:val="clear" w:color="auto" w:fill="FFFFFF"/>
        </w:rPr>
      </w:pPr>
      <w:r w:rsidRPr="0036414C">
        <w:rPr>
          <w:sz w:val="28"/>
          <w:shd w:val="clear" w:color="auto" w:fill="FFFFFF"/>
        </w:rPr>
        <w:t>- необоснованных расходов в сумме 857,20 рублей;</w:t>
      </w:r>
    </w:p>
    <w:p w:rsidR="0036414C" w:rsidRPr="0036414C" w:rsidRDefault="0036414C" w:rsidP="0036414C">
      <w:pPr>
        <w:ind w:firstLine="709"/>
        <w:jc w:val="both"/>
        <w:rPr>
          <w:sz w:val="28"/>
          <w:shd w:val="clear" w:color="auto" w:fill="FFFFFF"/>
        </w:rPr>
      </w:pPr>
      <w:r w:rsidRPr="0036414C">
        <w:rPr>
          <w:sz w:val="28"/>
          <w:shd w:val="clear" w:color="auto" w:fill="FFFFFF"/>
        </w:rPr>
        <w:t xml:space="preserve">- недоплата компенсации в сумме 4708,42 рублей; </w:t>
      </w:r>
    </w:p>
    <w:p w:rsidR="0036414C" w:rsidRPr="0036414C" w:rsidRDefault="0036414C" w:rsidP="0036414C">
      <w:pPr>
        <w:ind w:firstLine="709"/>
        <w:jc w:val="both"/>
        <w:rPr>
          <w:sz w:val="28"/>
        </w:rPr>
      </w:pPr>
      <w:r w:rsidRPr="0036414C">
        <w:rPr>
          <w:sz w:val="28"/>
          <w:shd w:val="clear" w:color="auto" w:fill="FFFFFF"/>
        </w:rPr>
        <w:t>- п</w:t>
      </w:r>
      <w:r w:rsidRPr="0036414C">
        <w:rPr>
          <w:sz w:val="28"/>
        </w:rPr>
        <w:t>ереплата компенсации в сумме 5,66 рублей.</w:t>
      </w:r>
    </w:p>
    <w:p w:rsidR="0036414C" w:rsidRPr="0036414C" w:rsidRDefault="0036414C" w:rsidP="0036414C">
      <w:pPr>
        <w:ind w:firstLine="709"/>
        <w:jc w:val="both"/>
        <w:rPr>
          <w:sz w:val="28"/>
        </w:rPr>
      </w:pPr>
      <w:r w:rsidRPr="0036414C">
        <w:rPr>
          <w:sz w:val="28"/>
        </w:rPr>
        <w:t>Направлено Представление от 18.11.2013 года № 9 для принятия мер по устранению выявленных нарушений.</w:t>
      </w:r>
    </w:p>
    <w:p w:rsidR="0036414C" w:rsidRPr="0036414C" w:rsidRDefault="0036414C" w:rsidP="0036414C">
      <w:pPr>
        <w:ind w:firstLine="709"/>
        <w:jc w:val="both"/>
        <w:rPr>
          <w:sz w:val="28"/>
        </w:rPr>
      </w:pPr>
      <w:r w:rsidRPr="0036414C">
        <w:rPr>
          <w:sz w:val="28"/>
        </w:rPr>
        <w:t>Выявленные нарушения устранены, сумма 40375,39 рублей внесена в бюджет муниципального образования Кавказский район.</w:t>
      </w:r>
    </w:p>
    <w:p w:rsidR="0036414C" w:rsidRPr="0036414C" w:rsidRDefault="0036414C" w:rsidP="0036414C">
      <w:pPr>
        <w:ind w:firstLine="709"/>
        <w:jc w:val="both"/>
        <w:rPr>
          <w:sz w:val="28"/>
        </w:rPr>
      </w:pPr>
      <w:r w:rsidRPr="0036414C">
        <w:rPr>
          <w:b/>
          <w:sz w:val="28"/>
        </w:rPr>
        <w:t xml:space="preserve">12. В соответствии с планом работы на 2013 год </w:t>
      </w:r>
      <w:proofErr w:type="spellStart"/>
      <w:r w:rsidRPr="0036414C">
        <w:rPr>
          <w:b/>
          <w:sz w:val="28"/>
        </w:rPr>
        <w:t>контрольно</w:t>
      </w:r>
      <w:proofErr w:type="spellEnd"/>
      <w:r w:rsidRPr="0036414C">
        <w:rPr>
          <w:b/>
          <w:sz w:val="28"/>
        </w:rPr>
        <w:t xml:space="preserve"> - счетной палатой муниципального образования Кавказский район проведена проверка соблюдения установленного порядка управления и распоряжения земельными ресурсами, находящимися в собственности муниципального образования Кавказский район, в отделе земельных отношений за 2011 год</w:t>
      </w:r>
      <w:r w:rsidRPr="0036414C">
        <w:rPr>
          <w:sz w:val="28"/>
        </w:rPr>
        <w:t>.</w:t>
      </w:r>
    </w:p>
    <w:p w:rsidR="0036414C" w:rsidRPr="0036414C" w:rsidRDefault="0036414C" w:rsidP="0036414C">
      <w:pPr>
        <w:ind w:firstLine="709"/>
        <w:jc w:val="both"/>
        <w:rPr>
          <w:sz w:val="28"/>
        </w:rPr>
      </w:pPr>
      <w:r w:rsidRPr="0036414C">
        <w:rPr>
          <w:sz w:val="28"/>
        </w:rPr>
        <w:t>В результате проверки выявлены следующие нарушения:</w:t>
      </w:r>
    </w:p>
    <w:p w:rsidR="0036414C" w:rsidRPr="0036414C" w:rsidRDefault="0036414C" w:rsidP="0036414C">
      <w:pPr>
        <w:ind w:firstLine="709"/>
        <w:jc w:val="both"/>
        <w:rPr>
          <w:sz w:val="28"/>
        </w:rPr>
      </w:pPr>
      <w:r w:rsidRPr="0036414C">
        <w:rPr>
          <w:sz w:val="28"/>
        </w:rPr>
        <w:t xml:space="preserve">- общая площадь </w:t>
      </w:r>
      <w:proofErr w:type="gramStart"/>
      <w:r w:rsidRPr="0036414C">
        <w:rPr>
          <w:sz w:val="28"/>
        </w:rPr>
        <w:t>земельных участков, предоставленных в аренду по кадастровым выпискам составляет</w:t>
      </w:r>
      <w:proofErr w:type="gramEnd"/>
      <w:r w:rsidRPr="0036414C">
        <w:rPr>
          <w:sz w:val="28"/>
        </w:rPr>
        <w:t xml:space="preserve"> 2 601 775,42 </w:t>
      </w:r>
      <w:proofErr w:type="spellStart"/>
      <w:r w:rsidRPr="0036414C">
        <w:rPr>
          <w:sz w:val="28"/>
        </w:rPr>
        <w:t>кв.м</w:t>
      </w:r>
      <w:proofErr w:type="spellEnd"/>
      <w:r w:rsidRPr="0036414C">
        <w:rPr>
          <w:sz w:val="28"/>
        </w:rPr>
        <w:t xml:space="preserve">., по данным Управления – 2 605 783,22 </w:t>
      </w:r>
      <w:proofErr w:type="spellStart"/>
      <w:r w:rsidRPr="0036414C">
        <w:rPr>
          <w:sz w:val="28"/>
        </w:rPr>
        <w:t>кв.м</w:t>
      </w:r>
      <w:proofErr w:type="spellEnd"/>
      <w:r w:rsidRPr="0036414C">
        <w:rPr>
          <w:sz w:val="28"/>
        </w:rPr>
        <w:t>.;</w:t>
      </w:r>
    </w:p>
    <w:p w:rsidR="0036414C" w:rsidRPr="0036414C" w:rsidRDefault="0036414C" w:rsidP="0036414C">
      <w:pPr>
        <w:ind w:firstLine="709"/>
        <w:jc w:val="both"/>
        <w:rPr>
          <w:sz w:val="28"/>
        </w:rPr>
      </w:pPr>
      <w:r w:rsidRPr="0036414C">
        <w:rPr>
          <w:sz w:val="28"/>
        </w:rPr>
        <w:t>- отсутствие приложений на изменение размера арендной платы за использование земельных участков (</w:t>
      </w:r>
      <w:proofErr w:type="spellStart"/>
      <w:r w:rsidRPr="0036414C">
        <w:rPr>
          <w:sz w:val="28"/>
        </w:rPr>
        <w:t>п.п</w:t>
      </w:r>
      <w:proofErr w:type="spellEnd"/>
      <w:r w:rsidRPr="0036414C">
        <w:rPr>
          <w:sz w:val="28"/>
        </w:rPr>
        <w:t>. 2.3 п.2 договора аренды земельного участка);</w:t>
      </w:r>
    </w:p>
    <w:p w:rsidR="0036414C" w:rsidRPr="0036414C" w:rsidRDefault="0036414C" w:rsidP="0036414C">
      <w:pPr>
        <w:ind w:firstLine="709"/>
        <w:jc w:val="both"/>
        <w:rPr>
          <w:sz w:val="28"/>
        </w:rPr>
      </w:pPr>
      <w:r w:rsidRPr="0036414C">
        <w:rPr>
          <w:sz w:val="28"/>
        </w:rPr>
        <w:t>- земельный участок несельскохозяйственного назначения, кадастровый номер 23:09:0802023:227 арендатор ЖСК «Единство» не внесен в Реестр муниципального имущества муниципального образования Кавказский район;</w:t>
      </w:r>
    </w:p>
    <w:p w:rsidR="0036414C" w:rsidRPr="0036414C" w:rsidRDefault="0036414C" w:rsidP="0036414C">
      <w:pPr>
        <w:ind w:firstLine="709"/>
        <w:jc w:val="both"/>
        <w:rPr>
          <w:sz w:val="28"/>
        </w:rPr>
      </w:pPr>
      <w:r w:rsidRPr="0036414C">
        <w:rPr>
          <w:sz w:val="28"/>
        </w:rPr>
        <w:lastRenderedPageBreak/>
        <w:t>- начисление доходов от арендной платы за земельные участки не осуществляется в разрезе контрагентов, начисление производится без подтверждающих документов.</w:t>
      </w:r>
    </w:p>
    <w:p w:rsidR="0036414C" w:rsidRPr="0036414C" w:rsidRDefault="0036414C" w:rsidP="0036414C">
      <w:pPr>
        <w:ind w:firstLine="709"/>
        <w:jc w:val="both"/>
        <w:rPr>
          <w:sz w:val="28"/>
        </w:rPr>
      </w:pPr>
      <w:r w:rsidRPr="0036414C">
        <w:rPr>
          <w:sz w:val="28"/>
        </w:rPr>
        <w:t>- представленные инвентаризационные ведомости не отражают полный перечень объектов арендуемых земельных участков в муниципальном образовании Кавказский район;</w:t>
      </w:r>
    </w:p>
    <w:p w:rsidR="0036414C" w:rsidRPr="0036414C" w:rsidRDefault="0036414C" w:rsidP="0036414C">
      <w:pPr>
        <w:ind w:firstLine="709"/>
        <w:jc w:val="both"/>
        <w:rPr>
          <w:sz w:val="28"/>
        </w:rPr>
      </w:pPr>
      <w:r w:rsidRPr="0036414C">
        <w:rPr>
          <w:sz w:val="28"/>
        </w:rPr>
        <w:t>- не проводится инвентаризация финансовых обязательств, путем сверки взаимозачетов со всеми контрагентами (арендаторами);</w:t>
      </w:r>
    </w:p>
    <w:p w:rsidR="0036414C" w:rsidRPr="0036414C" w:rsidRDefault="0036414C" w:rsidP="0036414C">
      <w:pPr>
        <w:ind w:firstLine="709"/>
        <w:jc w:val="both"/>
        <w:rPr>
          <w:sz w:val="28"/>
        </w:rPr>
      </w:pPr>
      <w:r w:rsidRPr="0036414C">
        <w:rPr>
          <w:sz w:val="28"/>
        </w:rPr>
        <w:t>- на договорах аренды отсутствует штамп государственной регистрации;</w:t>
      </w:r>
    </w:p>
    <w:p w:rsidR="0036414C" w:rsidRPr="0036414C" w:rsidRDefault="0036414C" w:rsidP="0036414C">
      <w:pPr>
        <w:ind w:firstLine="709"/>
        <w:jc w:val="both"/>
        <w:rPr>
          <w:sz w:val="28"/>
        </w:rPr>
      </w:pPr>
      <w:r w:rsidRPr="0036414C">
        <w:rPr>
          <w:sz w:val="28"/>
        </w:rPr>
        <w:t>- несоответствие стоимости земельных участков в договоре аренды земельного участка сельскохозяйственного назначения № 0900000028</w:t>
      </w:r>
    </w:p>
    <w:p w:rsidR="0036414C" w:rsidRPr="0036414C" w:rsidRDefault="0036414C" w:rsidP="0036414C">
      <w:pPr>
        <w:ind w:firstLine="709"/>
        <w:jc w:val="both"/>
        <w:rPr>
          <w:sz w:val="28"/>
        </w:rPr>
      </w:pPr>
      <w:r w:rsidRPr="0036414C">
        <w:rPr>
          <w:sz w:val="28"/>
        </w:rPr>
        <w:t>арендатор ЗАО «Рассвет» с кадастровой выпиской; размер годовой платы по договору аренды № 0900000028 ЗАО «Рассвет» завышен, не соответствует утвержденному расчету.</w:t>
      </w:r>
    </w:p>
    <w:p w:rsidR="0036414C" w:rsidRPr="0036414C" w:rsidRDefault="0036414C" w:rsidP="0036414C">
      <w:pPr>
        <w:ind w:firstLine="709"/>
        <w:jc w:val="both"/>
        <w:rPr>
          <w:sz w:val="28"/>
        </w:rPr>
      </w:pPr>
      <w:r w:rsidRPr="0036414C">
        <w:rPr>
          <w:sz w:val="28"/>
        </w:rPr>
        <w:t>Управлением имущественных отношений предоставлен уточненный план мероприятий по устранению нарушений, выявленных в результате проверки контрольно-счетной палатой муниципального образования Кавказский район.</w:t>
      </w:r>
    </w:p>
    <w:p w:rsidR="0036414C" w:rsidRPr="0036414C" w:rsidRDefault="0036414C" w:rsidP="0036414C">
      <w:pPr>
        <w:autoSpaceDN w:val="0"/>
        <w:ind w:firstLine="709"/>
        <w:jc w:val="both"/>
        <w:rPr>
          <w:sz w:val="28"/>
        </w:rPr>
      </w:pPr>
      <w:r w:rsidRPr="0036414C">
        <w:rPr>
          <w:sz w:val="28"/>
        </w:rPr>
        <w:t>Направлено Представление от 17.05.2013года. № 3, предписание от 23.07.2013года №1 для принятия мер по устранению выявленных нарушений.</w:t>
      </w:r>
    </w:p>
    <w:p w:rsidR="0036414C" w:rsidRPr="0036414C" w:rsidRDefault="0036414C" w:rsidP="0036414C">
      <w:pPr>
        <w:autoSpaceDN w:val="0"/>
        <w:ind w:firstLine="709"/>
        <w:jc w:val="both"/>
        <w:rPr>
          <w:sz w:val="28"/>
        </w:rPr>
      </w:pPr>
      <w:r w:rsidRPr="0036414C">
        <w:rPr>
          <w:sz w:val="28"/>
        </w:rPr>
        <w:t>Материалы переданы в прокуратуру района 30.08.2013 года.</w:t>
      </w:r>
    </w:p>
    <w:p w:rsidR="0036414C" w:rsidRPr="0036414C" w:rsidRDefault="0036414C" w:rsidP="0036414C">
      <w:pPr>
        <w:autoSpaceDE w:val="0"/>
        <w:autoSpaceDN w:val="0"/>
        <w:adjustRightInd w:val="0"/>
        <w:ind w:firstLine="709"/>
        <w:jc w:val="both"/>
        <w:rPr>
          <w:sz w:val="28"/>
        </w:rPr>
      </w:pPr>
    </w:p>
    <w:p w:rsidR="0036414C" w:rsidRPr="0036414C" w:rsidRDefault="0036414C" w:rsidP="0036414C">
      <w:pPr>
        <w:autoSpaceDE w:val="0"/>
        <w:autoSpaceDN w:val="0"/>
        <w:adjustRightInd w:val="0"/>
        <w:ind w:firstLine="709"/>
        <w:jc w:val="both"/>
        <w:rPr>
          <w:sz w:val="28"/>
        </w:rPr>
      </w:pPr>
      <w:r w:rsidRPr="0036414C">
        <w:rPr>
          <w:sz w:val="28"/>
        </w:rPr>
        <w:t xml:space="preserve">По итогам проведённых контрольных мероприятий в 2013 году направлено 9 представлений, 5 предписаний по устранению нарушений. </w:t>
      </w:r>
    </w:p>
    <w:p w:rsidR="0036414C" w:rsidRPr="0036414C" w:rsidRDefault="0036414C" w:rsidP="0036414C">
      <w:pPr>
        <w:ind w:firstLine="709"/>
        <w:jc w:val="both"/>
        <w:rPr>
          <w:sz w:val="28"/>
        </w:rPr>
      </w:pPr>
      <w:r w:rsidRPr="0036414C">
        <w:rPr>
          <w:sz w:val="28"/>
        </w:rPr>
        <w:t xml:space="preserve">За 2013 год выявлено финансовых нарушений в объёме </w:t>
      </w:r>
      <w:r w:rsidRPr="0036414C">
        <w:rPr>
          <w:sz w:val="28"/>
          <w:u w:val="single"/>
        </w:rPr>
        <w:t>465 454,00</w:t>
      </w:r>
      <w:r w:rsidRPr="0036414C">
        <w:rPr>
          <w:sz w:val="28"/>
        </w:rPr>
        <w:t xml:space="preserve"> рублей, (недоплата 315 892,34 рублей, переплата 149 561,46 рублей). Восстановлены в местный бюджет и на счета муниципальных учреждений нецелевые, неправомерные и необоснованные расходы в размере </w:t>
      </w:r>
      <w:r w:rsidRPr="0036414C">
        <w:rPr>
          <w:sz w:val="28"/>
          <w:u w:val="single"/>
        </w:rPr>
        <w:t>180 000,40</w:t>
      </w:r>
      <w:r w:rsidRPr="0036414C">
        <w:rPr>
          <w:sz w:val="28"/>
        </w:rPr>
        <w:t xml:space="preserve"> рублей. К лицам, допустившим нарушения, приняты меры дисциплинарного взыскания, объявлены замечания.</w:t>
      </w:r>
    </w:p>
    <w:p w:rsidR="0036414C" w:rsidRPr="0036414C" w:rsidRDefault="0036414C" w:rsidP="0036414C">
      <w:pPr>
        <w:autoSpaceDE w:val="0"/>
        <w:autoSpaceDN w:val="0"/>
        <w:adjustRightInd w:val="0"/>
        <w:ind w:firstLine="709"/>
        <w:jc w:val="both"/>
        <w:rPr>
          <w:sz w:val="28"/>
        </w:rPr>
      </w:pPr>
      <w:r w:rsidRPr="0036414C">
        <w:rPr>
          <w:sz w:val="28"/>
        </w:rPr>
        <w:t xml:space="preserve">Все акты проверок представлены Председателю Совета муниципального образования Кавказский район, Главе муниципального образования Кавказский район, а также истребованы прокуратурой Кавказского района. </w:t>
      </w:r>
    </w:p>
    <w:p w:rsidR="0036414C" w:rsidRPr="0036414C" w:rsidRDefault="0036414C" w:rsidP="0036414C">
      <w:pPr>
        <w:autoSpaceDE w:val="0"/>
        <w:autoSpaceDN w:val="0"/>
        <w:adjustRightInd w:val="0"/>
        <w:ind w:firstLine="709"/>
        <w:jc w:val="both"/>
        <w:rPr>
          <w:sz w:val="28"/>
        </w:rPr>
      </w:pPr>
    </w:p>
    <w:p w:rsidR="0036414C" w:rsidRPr="0036414C" w:rsidRDefault="0036414C" w:rsidP="0036414C">
      <w:pPr>
        <w:ind w:firstLine="709"/>
        <w:jc w:val="center"/>
        <w:rPr>
          <w:b/>
          <w:bCs/>
          <w:sz w:val="28"/>
        </w:rPr>
      </w:pPr>
      <w:r w:rsidRPr="0036414C">
        <w:rPr>
          <w:b/>
          <w:bCs/>
          <w:sz w:val="28"/>
        </w:rPr>
        <w:t>Нормотворческая деятельность</w:t>
      </w:r>
    </w:p>
    <w:p w:rsidR="0036414C" w:rsidRPr="0036414C" w:rsidRDefault="0036414C" w:rsidP="0036414C">
      <w:pPr>
        <w:ind w:firstLine="709"/>
        <w:jc w:val="both"/>
        <w:rPr>
          <w:sz w:val="28"/>
          <w:lang w:eastAsia="en-US"/>
        </w:rPr>
      </w:pPr>
    </w:p>
    <w:p w:rsidR="0036414C" w:rsidRPr="0036414C" w:rsidRDefault="0036414C" w:rsidP="0036414C">
      <w:pPr>
        <w:autoSpaceDE w:val="0"/>
        <w:autoSpaceDN w:val="0"/>
        <w:adjustRightInd w:val="0"/>
        <w:ind w:firstLine="709"/>
        <w:jc w:val="both"/>
        <w:rPr>
          <w:sz w:val="28"/>
        </w:rPr>
      </w:pPr>
      <w:r w:rsidRPr="0036414C">
        <w:rPr>
          <w:sz w:val="28"/>
        </w:rPr>
        <w:t>Учитывая, что осуществляемый контроль, должен быть достоверным, обоснованным и всесторонним, деятельность Контрольно-счетной палаты должна быть открыта для общественности. В соответствии с требованиями Федерального закона от 07</w:t>
      </w:r>
      <w:r w:rsidR="00650A04">
        <w:rPr>
          <w:sz w:val="28"/>
        </w:rPr>
        <w:t xml:space="preserve"> февраля </w:t>
      </w:r>
      <w:r w:rsidRPr="0036414C">
        <w:rPr>
          <w:sz w:val="28"/>
        </w:rPr>
        <w:t>2011</w:t>
      </w:r>
      <w:r w:rsidR="00650A04">
        <w:rPr>
          <w:sz w:val="28"/>
        </w:rPr>
        <w:t xml:space="preserve"> года</w:t>
      </w:r>
      <w:r w:rsidRPr="0036414C">
        <w:rPr>
          <w:sz w:val="28"/>
        </w:rPr>
        <w:t xml:space="preserve"> № 6-ФЗ «Об общих принципах организации и деятельности контрольно-счетных органов субъектов Российской Федерации и муниципальных образований», все итоговые документы контрольных и экспертно-аналитических мероприятий, планы </w:t>
      </w:r>
      <w:r w:rsidRPr="0036414C">
        <w:rPr>
          <w:sz w:val="28"/>
        </w:rPr>
        <w:lastRenderedPageBreak/>
        <w:t>работ, отчёты о деятельности, информация о структуре</w:t>
      </w:r>
      <w:proofErr w:type="gramStart"/>
      <w:r w:rsidRPr="0036414C">
        <w:rPr>
          <w:sz w:val="28"/>
        </w:rPr>
        <w:t xml:space="preserve"> </w:t>
      </w:r>
      <w:proofErr w:type="spellStart"/>
      <w:r w:rsidRPr="0036414C">
        <w:rPr>
          <w:sz w:val="28"/>
        </w:rPr>
        <w:t>К</w:t>
      </w:r>
      <w:proofErr w:type="gramEnd"/>
      <w:r w:rsidRPr="0036414C">
        <w:rPr>
          <w:sz w:val="28"/>
        </w:rPr>
        <w:t>онтрольно</w:t>
      </w:r>
      <w:proofErr w:type="spellEnd"/>
      <w:r w:rsidRPr="0036414C">
        <w:rPr>
          <w:sz w:val="28"/>
        </w:rPr>
        <w:t xml:space="preserve"> – счетной палаты, о взаимодействии с другими контрольными и другими органами, а также другая информация о деятельности Контрольно-счётной палаты муниципального образования Кавказский район размещается на официальном сайте Кавказского района, публикуется в газете «Огни Кубани» (05.03.2013 № 24, 05,09.2013 №103,29.12.2012 № 153).</w:t>
      </w:r>
    </w:p>
    <w:p w:rsidR="0036414C" w:rsidRPr="0036414C" w:rsidRDefault="0036414C" w:rsidP="0036414C">
      <w:pPr>
        <w:ind w:firstLine="709"/>
        <w:jc w:val="both"/>
        <w:rPr>
          <w:sz w:val="28"/>
        </w:rPr>
      </w:pPr>
      <w:r w:rsidRPr="0036414C">
        <w:rPr>
          <w:bCs/>
          <w:sz w:val="28"/>
        </w:rPr>
        <w:t>В отчётном году Контрольно-счётная палата обеспечила реализацию целей и задач, возложенных на неё Положением о Контрольно-счётной палате, Бюджетным кодексом РФ и иными нормативными правовыми актами.</w:t>
      </w:r>
      <w:r w:rsidRPr="0036414C">
        <w:rPr>
          <w:sz w:val="28"/>
        </w:rPr>
        <w:t xml:space="preserve"> </w:t>
      </w:r>
    </w:p>
    <w:p w:rsidR="0036414C" w:rsidRPr="0036414C" w:rsidRDefault="0036414C" w:rsidP="0036414C">
      <w:pPr>
        <w:autoSpaceDE w:val="0"/>
        <w:autoSpaceDN w:val="0"/>
        <w:adjustRightInd w:val="0"/>
        <w:ind w:firstLine="709"/>
        <w:jc w:val="both"/>
        <w:rPr>
          <w:bCs/>
          <w:iCs/>
          <w:sz w:val="28"/>
        </w:rPr>
      </w:pPr>
      <w:r w:rsidRPr="0036414C">
        <w:rPr>
          <w:bCs/>
          <w:iCs/>
          <w:sz w:val="28"/>
        </w:rPr>
        <w:t xml:space="preserve">Контролем охвачены все этапы бюджетного процесса, от формирования бюджета до утверждения годового отчёта его исполнения. Проблем с допуском на объекты контроля, получением необходимой для анализа и проверки информации не было. </w:t>
      </w:r>
    </w:p>
    <w:p w:rsidR="0036414C" w:rsidRPr="0036414C" w:rsidRDefault="0036414C" w:rsidP="0036414C">
      <w:pPr>
        <w:ind w:firstLine="709"/>
        <w:jc w:val="both"/>
        <w:rPr>
          <w:sz w:val="28"/>
        </w:rPr>
      </w:pPr>
      <w:r w:rsidRPr="0036414C">
        <w:rPr>
          <w:bCs/>
          <w:iCs/>
          <w:sz w:val="28"/>
        </w:rPr>
        <w:t>Усилия специалистов К</w:t>
      </w:r>
      <w:r w:rsidRPr="0036414C">
        <w:rPr>
          <w:sz w:val="28"/>
        </w:rPr>
        <w:t>онтрольно-счётной палаты были направлены, как на предупреждение нарушений бюджетного законодательства, так и на устранение допущенных нарушений.</w:t>
      </w:r>
    </w:p>
    <w:p w:rsidR="0036414C" w:rsidRPr="0036414C" w:rsidRDefault="0036414C" w:rsidP="0036414C">
      <w:pPr>
        <w:ind w:firstLine="709"/>
        <w:jc w:val="both"/>
        <w:rPr>
          <w:sz w:val="28"/>
        </w:rPr>
      </w:pPr>
      <w:r w:rsidRPr="0036414C">
        <w:rPr>
          <w:sz w:val="28"/>
        </w:rPr>
        <w:t>В течение 2012 года должностные лица</w:t>
      </w:r>
      <w:proofErr w:type="gramStart"/>
      <w:r w:rsidRPr="0036414C">
        <w:rPr>
          <w:sz w:val="28"/>
        </w:rPr>
        <w:t xml:space="preserve"> </w:t>
      </w:r>
      <w:proofErr w:type="spellStart"/>
      <w:r w:rsidRPr="0036414C">
        <w:rPr>
          <w:sz w:val="28"/>
        </w:rPr>
        <w:t>К</w:t>
      </w:r>
      <w:proofErr w:type="gramEnd"/>
      <w:r w:rsidRPr="0036414C">
        <w:rPr>
          <w:sz w:val="28"/>
        </w:rPr>
        <w:t>онтрольно</w:t>
      </w:r>
      <w:proofErr w:type="spellEnd"/>
      <w:r w:rsidRPr="0036414C">
        <w:rPr>
          <w:sz w:val="28"/>
        </w:rPr>
        <w:t xml:space="preserve"> – счетной палаты приняли участие в 11-ти заседаниях Совета муниципального образования Кавказский район, 29-ти заседаниях комитетов Совета муниципального образования Кавказский район, а также принимали участие в публичных слушаниях.</w:t>
      </w:r>
    </w:p>
    <w:p w:rsidR="0036414C" w:rsidRPr="0036414C" w:rsidRDefault="0036414C" w:rsidP="0036414C">
      <w:pPr>
        <w:ind w:firstLine="709"/>
        <w:jc w:val="both"/>
        <w:rPr>
          <w:sz w:val="28"/>
        </w:rPr>
      </w:pPr>
      <w:proofErr w:type="spellStart"/>
      <w:r w:rsidRPr="0036414C">
        <w:rPr>
          <w:sz w:val="28"/>
        </w:rPr>
        <w:t>Контрольно</w:t>
      </w:r>
      <w:proofErr w:type="spellEnd"/>
      <w:r w:rsidRPr="0036414C">
        <w:rPr>
          <w:sz w:val="28"/>
        </w:rPr>
        <w:t xml:space="preserve"> - счётная палата муниципального образования Кавказский район является членом Ассоциации Контрольно-счётных органов Российской Федерации, членом Совета </w:t>
      </w:r>
      <w:proofErr w:type="spellStart"/>
      <w:r w:rsidRPr="0036414C">
        <w:rPr>
          <w:sz w:val="28"/>
        </w:rPr>
        <w:t>контрольно</w:t>
      </w:r>
      <w:proofErr w:type="spellEnd"/>
      <w:r w:rsidRPr="0036414C">
        <w:rPr>
          <w:sz w:val="28"/>
        </w:rPr>
        <w:t xml:space="preserve"> – счетных органов Краснодарского края.</w:t>
      </w:r>
    </w:p>
    <w:p w:rsidR="0036414C" w:rsidRPr="0036414C" w:rsidRDefault="0036414C" w:rsidP="0036414C">
      <w:pPr>
        <w:ind w:firstLine="709"/>
        <w:jc w:val="both"/>
        <w:rPr>
          <w:sz w:val="28"/>
        </w:rPr>
      </w:pPr>
      <w:r w:rsidRPr="0036414C">
        <w:rPr>
          <w:sz w:val="28"/>
        </w:rPr>
        <w:t>Сотрудники контрольно-</w:t>
      </w:r>
      <w:r w:rsidR="00650A04">
        <w:rPr>
          <w:sz w:val="28"/>
        </w:rPr>
        <w:t>с</w:t>
      </w:r>
      <w:r w:rsidRPr="0036414C">
        <w:rPr>
          <w:sz w:val="28"/>
        </w:rPr>
        <w:t>четной палаты в течение отчетного периода, обучались на курсах повышения квалификации проводимых Законодательным Собранием Краснодарского края.</w:t>
      </w:r>
    </w:p>
    <w:p w:rsidR="0036414C" w:rsidRPr="0036414C" w:rsidRDefault="0036414C" w:rsidP="0036414C">
      <w:pPr>
        <w:ind w:firstLine="709"/>
        <w:jc w:val="both"/>
        <w:rPr>
          <w:sz w:val="28"/>
          <w:lang w:eastAsia="en-US"/>
        </w:rPr>
      </w:pPr>
      <w:r w:rsidRPr="0036414C">
        <w:rPr>
          <w:sz w:val="28"/>
        </w:rPr>
        <w:t>Итоги работы Контрольно-счетной палаты в отчетном периоде показывают, что Контрольно-счетная палата обладает потенциалом, необходимым для безусловной реализации задач и функций, определенных законодательством Российской Федерации и Краснодарского края.</w:t>
      </w:r>
    </w:p>
    <w:p w:rsidR="0036414C" w:rsidRPr="0036414C" w:rsidRDefault="0036414C" w:rsidP="0036414C">
      <w:pPr>
        <w:ind w:firstLine="709"/>
        <w:jc w:val="both"/>
        <w:rPr>
          <w:sz w:val="28"/>
        </w:rPr>
      </w:pPr>
      <w:r w:rsidRPr="0036414C">
        <w:rPr>
          <w:sz w:val="28"/>
        </w:rPr>
        <w:t>Вместе с тем, контрольно-ревизионная и экспертно-аналитическая работа Контрольно-счетной палаты по изысканию пополнения доходной части районного и консолидированного бюджета Кавказского района, улучшению использования бюджетных средств муниципальной собственности, повышению эффективности финансово-хозяйственной деятельности района требует дальнейшего совершенствования.</w:t>
      </w:r>
    </w:p>
    <w:p w:rsidR="0036414C" w:rsidRPr="0036414C" w:rsidRDefault="0036414C" w:rsidP="0036414C">
      <w:pPr>
        <w:ind w:firstLine="709"/>
        <w:jc w:val="both"/>
        <w:rPr>
          <w:sz w:val="28"/>
        </w:rPr>
      </w:pPr>
      <w:r w:rsidRPr="0036414C">
        <w:rPr>
          <w:sz w:val="28"/>
        </w:rPr>
        <w:t>Повышение уровня внешнего финансового контроля, получение более значимых конечных результатов контрольно-ревизионных и экспертно-аналитических мероприятий, практическое оказание в укрепление и наращивание социально-экономического потенциала Кавказского района будут приоритетными направлениями работы Контрольно-счетной палаты в дальнейшем.</w:t>
      </w:r>
    </w:p>
    <w:p w:rsidR="0036414C" w:rsidRPr="0036414C" w:rsidRDefault="0036414C" w:rsidP="0036414C">
      <w:pPr>
        <w:ind w:firstLine="709"/>
        <w:jc w:val="both"/>
        <w:rPr>
          <w:sz w:val="28"/>
        </w:rPr>
      </w:pPr>
      <w:r w:rsidRPr="0036414C">
        <w:rPr>
          <w:sz w:val="28"/>
        </w:rPr>
        <w:lastRenderedPageBreak/>
        <w:t xml:space="preserve">Результаты деятельности зависят от проводимой Контрольно-счётной палатой работы по формированию и повышению квалификации кадрового состава. </w:t>
      </w:r>
      <w:proofErr w:type="gramStart"/>
      <w:r w:rsidRPr="0036414C">
        <w:rPr>
          <w:sz w:val="28"/>
        </w:rPr>
        <w:t>На конец</w:t>
      </w:r>
      <w:proofErr w:type="gramEnd"/>
      <w:r w:rsidRPr="0036414C">
        <w:rPr>
          <w:sz w:val="28"/>
        </w:rPr>
        <w:t xml:space="preserve"> 2013 года из 3 штатных должностей - все штатные должности замещены специалистами с высшим финансовым и экономическим образованием, имеющими опыт работы в сфере экономики, финансов, государственного и муниципального контроля.</w:t>
      </w:r>
    </w:p>
    <w:p w:rsidR="0036414C" w:rsidRPr="0036414C" w:rsidRDefault="0036414C" w:rsidP="0036414C">
      <w:pPr>
        <w:ind w:firstLine="709"/>
        <w:jc w:val="both"/>
        <w:rPr>
          <w:sz w:val="28"/>
        </w:rPr>
      </w:pPr>
      <w:r w:rsidRPr="0036414C">
        <w:rPr>
          <w:sz w:val="28"/>
        </w:rPr>
        <w:t>В соответствии со статьей 11 федерального закона от 07.02.2011 № 6-ФЗ «Об общих принципах организации и деятельности контрольно-счётных органов субъектов Российской Федерации и муниципальных образований» осуществлялась работа по созданию методологической базы. Распоряжением председателя Контрольно-счётной палаты утверждена система стандартов Контрольно-счётной палаты муниципального образования Кавказский район, утверждены три стандарта внешнего муниципального финансового контроля:</w:t>
      </w:r>
    </w:p>
    <w:p w:rsidR="0036414C" w:rsidRPr="0036414C" w:rsidRDefault="0036414C" w:rsidP="0036414C">
      <w:pPr>
        <w:ind w:firstLine="709"/>
        <w:jc w:val="both"/>
        <w:rPr>
          <w:sz w:val="28"/>
        </w:rPr>
      </w:pPr>
      <w:r w:rsidRPr="0036414C">
        <w:rPr>
          <w:sz w:val="28"/>
        </w:rPr>
        <w:t>- от 31.12.2011 года № 1-р СВМФК 101</w:t>
      </w:r>
      <w:r w:rsidRPr="0036414C">
        <w:rPr>
          <w:spacing w:val="2"/>
          <w:sz w:val="28"/>
        </w:rPr>
        <w:t xml:space="preserve"> «Порядок </w:t>
      </w:r>
      <w:proofErr w:type="gramStart"/>
      <w:r w:rsidRPr="0036414C">
        <w:rPr>
          <w:spacing w:val="2"/>
          <w:sz w:val="28"/>
        </w:rPr>
        <w:t>осуществления предварительного контроля формирования проекта районного бюджета</w:t>
      </w:r>
      <w:proofErr w:type="gramEnd"/>
      <w:r w:rsidRPr="0036414C">
        <w:rPr>
          <w:spacing w:val="2"/>
          <w:sz w:val="28"/>
        </w:rPr>
        <w:t xml:space="preserve"> на очередной финансовый год и плановый период»;</w:t>
      </w:r>
    </w:p>
    <w:p w:rsidR="0036414C" w:rsidRPr="0036414C" w:rsidRDefault="0036414C" w:rsidP="0036414C">
      <w:pPr>
        <w:ind w:firstLine="709"/>
        <w:jc w:val="both"/>
        <w:rPr>
          <w:sz w:val="28"/>
        </w:rPr>
      </w:pPr>
      <w:r w:rsidRPr="0036414C">
        <w:rPr>
          <w:sz w:val="28"/>
        </w:rPr>
        <w:t>- от 25.12.2013 года № 13-р СВМФК 102</w:t>
      </w:r>
      <w:r w:rsidRPr="0036414C">
        <w:rPr>
          <w:spacing w:val="2"/>
          <w:sz w:val="28"/>
        </w:rPr>
        <w:t xml:space="preserve"> «Оформление результатов контрольного мероприятия Контрольно-счетной палаты муниципального образования Кавказский район»;</w:t>
      </w:r>
      <w:r w:rsidRPr="0036414C">
        <w:rPr>
          <w:sz w:val="28"/>
        </w:rPr>
        <w:t xml:space="preserve"> </w:t>
      </w:r>
    </w:p>
    <w:p w:rsidR="0036414C" w:rsidRPr="0036414C" w:rsidRDefault="0036414C" w:rsidP="0036414C">
      <w:pPr>
        <w:ind w:firstLine="709"/>
        <w:jc w:val="both"/>
        <w:rPr>
          <w:sz w:val="28"/>
        </w:rPr>
      </w:pPr>
      <w:r w:rsidRPr="0036414C">
        <w:rPr>
          <w:sz w:val="28"/>
        </w:rPr>
        <w:t>- от 25.12.2013 года № 13-р СВМФК 104</w:t>
      </w:r>
      <w:r w:rsidRPr="0036414C">
        <w:rPr>
          <w:spacing w:val="2"/>
          <w:sz w:val="28"/>
        </w:rPr>
        <w:t xml:space="preserve"> «Проведение </w:t>
      </w:r>
      <w:proofErr w:type="gramStart"/>
      <w:r w:rsidRPr="0036414C">
        <w:rPr>
          <w:spacing w:val="2"/>
          <w:sz w:val="28"/>
        </w:rPr>
        <w:t>проверки годовой бюджетной отчетности главных администраторов средств бюджета муниципального образования</w:t>
      </w:r>
      <w:proofErr w:type="gramEnd"/>
      <w:r w:rsidRPr="0036414C">
        <w:rPr>
          <w:spacing w:val="2"/>
          <w:sz w:val="28"/>
        </w:rPr>
        <w:t xml:space="preserve"> Кавказский район».</w:t>
      </w:r>
      <w:r w:rsidRPr="0036414C">
        <w:rPr>
          <w:sz w:val="28"/>
        </w:rPr>
        <w:t xml:space="preserve"> </w:t>
      </w:r>
    </w:p>
    <w:p w:rsidR="0036414C" w:rsidRPr="0036414C" w:rsidRDefault="0036414C" w:rsidP="0036414C">
      <w:pPr>
        <w:ind w:firstLine="709"/>
        <w:jc w:val="both"/>
        <w:rPr>
          <w:sz w:val="28"/>
        </w:rPr>
      </w:pPr>
      <w:r w:rsidRPr="0036414C">
        <w:rPr>
          <w:sz w:val="28"/>
        </w:rPr>
        <w:t xml:space="preserve">В отчётном периоде заключено Соглашение по взаимодействию Контрольно-счётной палаты с прокуратурой Кавказского района по реализации мероприятий, предусмотренных по противодействию коррупции. Принято решение о направлении в прокуратуру района сведений всех проверок проведенных Контрольно-счётной палатой. </w:t>
      </w:r>
    </w:p>
    <w:p w:rsidR="0036414C" w:rsidRPr="0036414C" w:rsidRDefault="0036414C" w:rsidP="0036414C">
      <w:pPr>
        <w:ind w:firstLine="709"/>
        <w:jc w:val="both"/>
        <w:rPr>
          <w:sz w:val="28"/>
        </w:rPr>
      </w:pPr>
      <w:r w:rsidRPr="0036414C">
        <w:rPr>
          <w:sz w:val="28"/>
        </w:rPr>
        <w:t>Контрольно-счётная палата активно участвует в обмене опытом с другими органами муниципального контроля, оказывает консультационную и методологическую помощь сельским поселениям муниципального образования Кавказского района.</w:t>
      </w:r>
    </w:p>
    <w:p w:rsidR="0036414C" w:rsidRPr="0036414C" w:rsidRDefault="0036414C" w:rsidP="0036414C">
      <w:pPr>
        <w:autoSpaceDE w:val="0"/>
        <w:autoSpaceDN w:val="0"/>
        <w:adjustRightInd w:val="0"/>
        <w:ind w:firstLine="709"/>
        <w:jc w:val="both"/>
        <w:rPr>
          <w:sz w:val="28"/>
        </w:rPr>
      </w:pPr>
      <w:r w:rsidRPr="0036414C">
        <w:rPr>
          <w:sz w:val="28"/>
        </w:rPr>
        <w:t xml:space="preserve">Осуществляется информационное взаимодействие с отделом финансового контроля финансового управления муниципального образования Кавказский район, производится обмен результатами проверок, согласование плана работы на год. </w:t>
      </w:r>
    </w:p>
    <w:p w:rsidR="0036414C" w:rsidRPr="0036414C" w:rsidRDefault="0036414C" w:rsidP="0036414C">
      <w:pPr>
        <w:autoSpaceDE w:val="0"/>
        <w:autoSpaceDN w:val="0"/>
        <w:adjustRightInd w:val="0"/>
        <w:ind w:firstLine="709"/>
        <w:jc w:val="both"/>
        <w:rPr>
          <w:sz w:val="28"/>
        </w:rPr>
      </w:pPr>
      <w:r w:rsidRPr="0036414C">
        <w:rPr>
          <w:sz w:val="28"/>
        </w:rPr>
        <w:t xml:space="preserve">Планируется приступить к проведению аудита эффективности, который в последующем должен стать основным инструментом контроля и предполагает не только анализ достижения запланированных результатов, но и разработку рекомендаций по устранению системных причин, которые препятствуют их достижению. </w:t>
      </w:r>
    </w:p>
    <w:p w:rsidR="0036414C" w:rsidRPr="0036414C" w:rsidRDefault="0036414C" w:rsidP="0036414C">
      <w:pPr>
        <w:ind w:firstLine="709"/>
        <w:jc w:val="both"/>
        <w:rPr>
          <w:color w:val="000000"/>
          <w:sz w:val="28"/>
        </w:rPr>
      </w:pPr>
      <w:r w:rsidRPr="0036414C">
        <w:rPr>
          <w:sz w:val="28"/>
        </w:rPr>
        <w:t>Финансово-экономическая экспертиза проектов муниципальных программ является частью аудита программ, который приобретает особое значение в связи с переходом к формированию бюджета по программному принципу, формированию</w:t>
      </w:r>
      <w:r w:rsidRPr="0036414C">
        <w:rPr>
          <w:color w:val="000000"/>
          <w:sz w:val="28"/>
        </w:rPr>
        <w:t xml:space="preserve"> расходов, четко увязанных с достижением </w:t>
      </w:r>
      <w:r w:rsidRPr="0036414C">
        <w:rPr>
          <w:color w:val="000000"/>
          <w:sz w:val="28"/>
        </w:rPr>
        <w:lastRenderedPageBreak/>
        <w:t>конкретных результатов - целевых ориентиров по муниципальным программам.</w:t>
      </w:r>
    </w:p>
    <w:p w:rsidR="0036414C" w:rsidRPr="0036414C" w:rsidRDefault="0036414C" w:rsidP="0036414C">
      <w:pPr>
        <w:ind w:firstLine="709"/>
        <w:jc w:val="both"/>
        <w:rPr>
          <w:sz w:val="28"/>
        </w:rPr>
      </w:pPr>
      <w:r w:rsidRPr="0036414C">
        <w:rPr>
          <w:sz w:val="28"/>
        </w:rPr>
        <w:t>Контрольно-счётная палата в текущем году начала проведение финансово-экономических экспертиз проектов муниципальных программ. Это большой блок работы, требующий значительных трудозатрат и наличия системных знаний у работников осуществляющих экспертизу, не только бюджетного, гражданского, но и отраслевого законодательства. Кроме того, федеральным законом от 05</w:t>
      </w:r>
      <w:r w:rsidR="00650A04">
        <w:rPr>
          <w:sz w:val="28"/>
        </w:rPr>
        <w:t xml:space="preserve"> апреля </w:t>
      </w:r>
      <w:r w:rsidRPr="0036414C">
        <w:rPr>
          <w:sz w:val="28"/>
        </w:rPr>
        <w:t xml:space="preserve">2013 </w:t>
      </w:r>
      <w:r w:rsidR="00650A04">
        <w:rPr>
          <w:sz w:val="28"/>
        </w:rPr>
        <w:t xml:space="preserve">года </w:t>
      </w:r>
      <w:r w:rsidRPr="0036414C">
        <w:rPr>
          <w:sz w:val="28"/>
        </w:rPr>
        <w:t xml:space="preserve">№ 44-ФЗ «О контрактной системе в сфере закупок, товаров, работ и услуг» на контрольно-счётные органы с 2014 года возлагаются полномочия по проведению аудита в сфере закупок. В связи с чем, первоочередной задачей, которую нам нужно решить в ближайшей перспективе, является разработка методологии, а затем обучение сотрудников формам и методам проведения вышеуказанного аудита, оценки наших возможностей по обеспечению исполнения дополнительных полномочий в полном объёме. </w:t>
      </w:r>
    </w:p>
    <w:p w:rsidR="0036414C" w:rsidRPr="0036414C" w:rsidRDefault="0036414C" w:rsidP="0036414C">
      <w:pPr>
        <w:autoSpaceDE w:val="0"/>
        <w:autoSpaceDN w:val="0"/>
        <w:adjustRightInd w:val="0"/>
        <w:ind w:firstLine="709"/>
        <w:jc w:val="both"/>
        <w:rPr>
          <w:sz w:val="28"/>
        </w:rPr>
      </w:pPr>
      <w:r w:rsidRPr="0036414C">
        <w:rPr>
          <w:sz w:val="28"/>
        </w:rPr>
        <w:t>Несомненно, эффективность деятельности Контрольно-счётной палаты и в дальнейшем будет в значительной степени зависеть от продуктивности её взаимодействия с Советом муниципального образования Кавказский район и Администрацией муниципального образования Кавказский район.</w:t>
      </w:r>
    </w:p>
    <w:p w:rsidR="0036414C" w:rsidRPr="0036414C" w:rsidRDefault="0036414C" w:rsidP="0036414C">
      <w:pPr>
        <w:ind w:firstLine="709"/>
        <w:jc w:val="both"/>
        <w:rPr>
          <w:color w:val="000000"/>
          <w:sz w:val="28"/>
          <w:highlight w:val="yellow"/>
        </w:rPr>
      </w:pPr>
    </w:p>
    <w:p w:rsidR="0036414C" w:rsidRPr="0036414C" w:rsidRDefault="0036414C" w:rsidP="0036414C">
      <w:pPr>
        <w:ind w:firstLine="709"/>
        <w:rPr>
          <w:sz w:val="28"/>
        </w:rPr>
      </w:pPr>
    </w:p>
    <w:p w:rsidR="0036414C" w:rsidRPr="0036414C" w:rsidRDefault="0036414C" w:rsidP="0036414C">
      <w:pPr>
        <w:rPr>
          <w:sz w:val="28"/>
        </w:rPr>
      </w:pPr>
      <w:r w:rsidRPr="0036414C">
        <w:rPr>
          <w:sz w:val="28"/>
        </w:rPr>
        <w:t xml:space="preserve">Председатель </w:t>
      </w:r>
    </w:p>
    <w:p w:rsidR="0036414C" w:rsidRPr="0036414C" w:rsidRDefault="0036414C" w:rsidP="0036414C">
      <w:pPr>
        <w:rPr>
          <w:sz w:val="28"/>
        </w:rPr>
      </w:pPr>
      <w:proofErr w:type="spellStart"/>
      <w:r w:rsidRPr="0036414C">
        <w:rPr>
          <w:sz w:val="28"/>
        </w:rPr>
        <w:t>контрольно</w:t>
      </w:r>
      <w:proofErr w:type="spellEnd"/>
      <w:r w:rsidRPr="0036414C">
        <w:rPr>
          <w:sz w:val="28"/>
        </w:rPr>
        <w:t xml:space="preserve">–счетной палаты </w:t>
      </w:r>
    </w:p>
    <w:p w:rsidR="0036414C" w:rsidRPr="0036414C" w:rsidRDefault="0036414C" w:rsidP="0036414C">
      <w:pPr>
        <w:rPr>
          <w:sz w:val="28"/>
        </w:rPr>
      </w:pPr>
      <w:r w:rsidRPr="0036414C">
        <w:rPr>
          <w:sz w:val="28"/>
        </w:rPr>
        <w:t>муниципального образования</w:t>
      </w:r>
    </w:p>
    <w:p w:rsidR="0036414C" w:rsidRPr="0036414C" w:rsidRDefault="0036414C" w:rsidP="0036414C">
      <w:pPr>
        <w:rPr>
          <w:sz w:val="28"/>
        </w:rPr>
      </w:pPr>
      <w:r w:rsidRPr="0036414C">
        <w:rPr>
          <w:sz w:val="28"/>
        </w:rPr>
        <w:t>Кавказский район</w:t>
      </w:r>
      <w:r w:rsidRPr="0036414C">
        <w:rPr>
          <w:sz w:val="28"/>
        </w:rPr>
        <w:tab/>
      </w:r>
      <w:r w:rsidRPr="0036414C">
        <w:rPr>
          <w:sz w:val="28"/>
        </w:rPr>
        <w:tab/>
      </w:r>
      <w:r w:rsidRPr="0036414C">
        <w:rPr>
          <w:sz w:val="28"/>
        </w:rPr>
        <w:tab/>
      </w:r>
      <w:r w:rsidRPr="0036414C">
        <w:rPr>
          <w:sz w:val="28"/>
        </w:rPr>
        <w:tab/>
      </w:r>
      <w:r w:rsidRPr="0036414C">
        <w:rPr>
          <w:sz w:val="28"/>
        </w:rPr>
        <w:tab/>
      </w:r>
      <w:r w:rsidRPr="0036414C">
        <w:rPr>
          <w:sz w:val="28"/>
        </w:rPr>
        <w:tab/>
      </w:r>
      <w:r w:rsidRPr="0036414C">
        <w:rPr>
          <w:sz w:val="28"/>
        </w:rPr>
        <w:tab/>
        <w:t>А.В. Арутюнова</w:t>
      </w:r>
    </w:p>
    <w:p w:rsidR="00F763D7" w:rsidRDefault="00F763D7"/>
    <w:sectPr w:rsidR="00F763D7" w:rsidSect="004F7BDD">
      <w:pgSz w:w="11906" w:h="16838"/>
      <w:pgMar w:top="1134" w:right="851" w:bottom="1134" w:left="1701" w:header="708" w:footer="708"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53B9"/>
    <w:rsid w:val="001175C9"/>
    <w:rsid w:val="00247ACF"/>
    <w:rsid w:val="0036414C"/>
    <w:rsid w:val="00396B4F"/>
    <w:rsid w:val="00650A04"/>
    <w:rsid w:val="00A553B9"/>
    <w:rsid w:val="00F763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garantF1://12080849.2000"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13</Pages>
  <Words>4544</Words>
  <Characters>25903</Characters>
  <Application>Microsoft Office Word</Application>
  <DocSecurity>0</DocSecurity>
  <Lines>215</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30387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dc:description/>
  <cp:lastModifiedBy>Совет</cp:lastModifiedBy>
  <cp:revision>4</cp:revision>
  <dcterms:created xsi:type="dcterms:W3CDTF">2014-06-13T10:47:00Z</dcterms:created>
  <dcterms:modified xsi:type="dcterms:W3CDTF">2014-06-25T12:47:00Z</dcterms:modified>
</cp:coreProperties>
</file>